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67808A" w14:textId="77777777" w:rsidR="001F61A6" w:rsidRDefault="001F61A6" w:rsidP="00F0109F">
      <w:pPr>
        <w:pStyle w:val="4"/>
        <w:jc w:val="right"/>
        <w:rPr>
          <w:bCs/>
          <w:sz w:val="24"/>
          <w:szCs w:val="24"/>
        </w:rPr>
      </w:pPr>
    </w:p>
    <w:p w14:paraId="37BB233F" w14:textId="77777777" w:rsidR="00F0109F" w:rsidRPr="00D255DA" w:rsidRDefault="00F0109F" w:rsidP="00F0109F">
      <w:pPr>
        <w:pStyle w:val="4"/>
        <w:jc w:val="right"/>
        <w:rPr>
          <w:bCs/>
          <w:sz w:val="24"/>
          <w:szCs w:val="24"/>
          <w:u w:val="single"/>
        </w:rPr>
      </w:pPr>
    </w:p>
    <w:p w14:paraId="2143FE0E" w14:textId="5E215DD0" w:rsidR="004C0EB0" w:rsidRPr="00B70FD2" w:rsidRDefault="004C0EB0" w:rsidP="005E7997">
      <w:pPr>
        <w:pStyle w:val="4"/>
        <w:jc w:val="center"/>
        <w:rPr>
          <w:b/>
          <w:bCs/>
          <w:sz w:val="32"/>
          <w:szCs w:val="32"/>
        </w:rPr>
      </w:pPr>
      <w:r w:rsidRPr="00B70FD2">
        <w:rPr>
          <w:b/>
          <w:bCs/>
          <w:sz w:val="32"/>
          <w:szCs w:val="32"/>
        </w:rPr>
        <w:t>Федерация</w:t>
      </w:r>
    </w:p>
    <w:p w14:paraId="48763494" w14:textId="77777777" w:rsidR="004C0EB0" w:rsidRPr="00B70FD2" w:rsidRDefault="004C0EB0">
      <w:pPr>
        <w:jc w:val="center"/>
        <w:rPr>
          <w:b/>
          <w:sz w:val="32"/>
          <w:szCs w:val="32"/>
        </w:rPr>
      </w:pPr>
      <w:r w:rsidRPr="00B70FD2">
        <w:rPr>
          <w:b/>
          <w:sz w:val="32"/>
          <w:szCs w:val="32"/>
        </w:rPr>
        <w:t>профсоюзных организаций Кузбасса</w:t>
      </w:r>
    </w:p>
    <w:p w14:paraId="79CBF544" w14:textId="77777777" w:rsidR="004C0EB0" w:rsidRPr="00B70FD2" w:rsidRDefault="004C0EB0">
      <w:pPr>
        <w:jc w:val="center"/>
        <w:rPr>
          <w:b/>
          <w:sz w:val="32"/>
          <w:szCs w:val="32"/>
        </w:rPr>
      </w:pPr>
    </w:p>
    <w:p w14:paraId="208D3A4D" w14:textId="77777777" w:rsidR="004C0EB0" w:rsidRPr="00B70FD2" w:rsidRDefault="00625A2E">
      <w:pPr>
        <w:pStyle w:val="5"/>
        <w:rPr>
          <w:sz w:val="32"/>
          <w:szCs w:val="32"/>
        </w:rPr>
      </w:pPr>
      <w:r w:rsidRPr="00B70FD2">
        <w:rPr>
          <w:sz w:val="32"/>
          <w:szCs w:val="32"/>
        </w:rPr>
        <w:t xml:space="preserve">Президиум </w:t>
      </w:r>
      <w:r w:rsidR="004C0EB0" w:rsidRPr="00B70FD2">
        <w:rPr>
          <w:sz w:val="32"/>
          <w:szCs w:val="32"/>
        </w:rPr>
        <w:t xml:space="preserve"> </w:t>
      </w:r>
    </w:p>
    <w:p w14:paraId="6502548B" w14:textId="77777777" w:rsidR="004C0EB0" w:rsidRDefault="004C0EB0"/>
    <w:p w14:paraId="257237A8" w14:textId="77777777" w:rsidR="004C0EB0" w:rsidRDefault="004C0EB0">
      <w:pPr>
        <w:pStyle w:val="6"/>
        <w:rPr>
          <w:b/>
        </w:rPr>
      </w:pPr>
      <w:r>
        <w:rPr>
          <w:b/>
        </w:rPr>
        <w:t>ПОСТАНОВЛЕНИЕ</w:t>
      </w:r>
    </w:p>
    <w:p w14:paraId="29CDF5BC" w14:textId="77777777" w:rsidR="004C0EB0" w:rsidRDefault="004C0EB0"/>
    <w:p w14:paraId="5D58EEA2" w14:textId="77777777" w:rsidR="004C0EB0" w:rsidRDefault="004C0EB0">
      <w:pPr>
        <w:rPr>
          <w:sz w:val="16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663"/>
        <w:gridCol w:w="3709"/>
        <w:gridCol w:w="2219"/>
      </w:tblGrid>
      <w:tr w:rsidR="004C0EB0" w14:paraId="6E4F1D9C" w14:textId="77777777">
        <w:trPr>
          <w:jc w:val="center"/>
        </w:trPr>
        <w:tc>
          <w:tcPr>
            <w:tcW w:w="3663" w:type="dxa"/>
          </w:tcPr>
          <w:p w14:paraId="37C7A5AD" w14:textId="3A768177" w:rsidR="004C0EB0" w:rsidRPr="00B70FD2" w:rsidRDefault="00D255DA" w:rsidP="004E6321">
            <w:pPr>
              <w:ind w:firstLine="34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0</w:t>
            </w:r>
            <w:r w:rsidR="002D107B">
              <w:rPr>
                <w:b/>
                <w:sz w:val="28"/>
                <w:u w:val="single"/>
              </w:rPr>
              <w:t>2 февраля 2023</w:t>
            </w:r>
            <w:r w:rsidR="00E8118B" w:rsidRPr="00B70FD2">
              <w:rPr>
                <w:b/>
                <w:sz w:val="28"/>
                <w:u w:val="single"/>
              </w:rPr>
              <w:t xml:space="preserve"> </w:t>
            </w:r>
            <w:r w:rsidR="00063D74" w:rsidRPr="00B70FD2">
              <w:rPr>
                <w:b/>
                <w:sz w:val="28"/>
                <w:u w:val="single"/>
              </w:rPr>
              <w:t xml:space="preserve">  </w:t>
            </w:r>
          </w:p>
        </w:tc>
        <w:tc>
          <w:tcPr>
            <w:tcW w:w="3709" w:type="dxa"/>
          </w:tcPr>
          <w:p w14:paraId="012BBC1D" w14:textId="77777777" w:rsidR="004C0EB0" w:rsidRPr="00D255DA" w:rsidRDefault="00D255DA" w:rsidP="00D255D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</w:t>
            </w:r>
            <w:proofErr w:type="spellStart"/>
            <w:r w:rsidR="004C0EB0" w:rsidRPr="00D255DA">
              <w:rPr>
                <w:b/>
                <w:sz w:val="28"/>
              </w:rPr>
              <w:t>г.Кемерово</w:t>
            </w:r>
            <w:proofErr w:type="spellEnd"/>
          </w:p>
        </w:tc>
        <w:tc>
          <w:tcPr>
            <w:tcW w:w="2219" w:type="dxa"/>
          </w:tcPr>
          <w:p w14:paraId="05DC44FC" w14:textId="24B9E75C" w:rsidR="004C0EB0" w:rsidRDefault="004C0EB0" w:rsidP="00DC6A98">
            <w:pPr>
              <w:jc w:val="right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№</w:t>
            </w:r>
            <w:r w:rsidR="004E6321">
              <w:rPr>
                <w:b/>
                <w:sz w:val="28"/>
                <w:u w:val="single"/>
              </w:rPr>
              <w:t>21-</w:t>
            </w:r>
            <w:r w:rsidR="00E1213C">
              <w:rPr>
                <w:b/>
                <w:sz w:val="28"/>
                <w:u w:val="single"/>
              </w:rPr>
              <w:t>4</w:t>
            </w:r>
            <w:r w:rsidR="00DA3C8B">
              <w:rPr>
                <w:b/>
                <w:sz w:val="28"/>
                <w:u w:val="single"/>
              </w:rPr>
              <w:t xml:space="preserve"> </w:t>
            </w:r>
            <w:r w:rsidR="00E80BE4">
              <w:rPr>
                <w:b/>
                <w:sz w:val="28"/>
                <w:u w:val="single"/>
              </w:rPr>
              <w:t xml:space="preserve"> </w:t>
            </w:r>
            <w:r w:rsidR="00EE68CD">
              <w:rPr>
                <w:b/>
                <w:sz w:val="28"/>
                <w:u w:val="single"/>
              </w:rPr>
              <w:t xml:space="preserve">  </w:t>
            </w:r>
            <w:r w:rsidR="00E8118B">
              <w:rPr>
                <w:b/>
                <w:sz w:val="28"/>
                <w:u w:val="single"/>
              </w:rPr>
              <w:t xml:space="preserve"> </w:t>
            </w:r>
            <w:r w:rsidR="005E7997">
              <w:rPr>
                <w:b/>
                <w:sz w:val="28"/>
                <w:u w:val="single"/>
              </w:rPr>
              <w:t xml:space="preserve"> </w:t>
            </w:r>
            <w:r w:rsidR="00EC07DD">
              <w:rPr>
                <w:b/>
                <w:sz w:val="28"/>
                <w:u w:val="single"/>
              </w:rPr>
              <w:t xml:space="preserve"> </w:t>
            </w:r>
            <w:r>
              <w:rPr>
                <w:b/>
                <w:sz w:val="28"/>
                <w:u w:val="single"/>
              </w:rPr>
              <w:t xml:space="preserve"> </w:t>
            </w:r>
          </w:p>
        </w:tc>
      </w:tr>
    </w:tbl>
    <w:p w14:paraId="6C2FD97F" w14:textId="77777777" w:rsidR="00D255DA" w:rsidRDefault="00A60BC3" w:rsidP="002B5F36">
      <w:pPr>
        <w:rPr>
          <w:sz w:val="28"/>
        </w:rPr>
      </w:pPr>
      <w:r>
        <w:rPr>
          <w:sz w:val="28"/>
        </w:rPr>
        <w:t xml:space="preserve">   </w:t>
      </w:r>
    </w:p>
    <w:p w14:paraId="02B7C66A" w14:textId="77777777" w:rsidR="00DD4503" w:rsidRDefault="00A60BC3" w:rsidP="002B5F36">
      <w:pPr>
        <w:rPr>
          <w:sz w:val="28"/>
        </w:rPr>
      </w:pPr>
      <w:r>
        <w:rPr>
          <w:sz w:val="28"/>
        </w:rPr>
        <w:t xml:space="preserve">       </w:t>
      </w:r>
    </w:p>
    <w:p w14:paraId="5F438BED" w14:textId="77777777" w:rsidR="004507FA" w:rsidRDefault="004507FA" w:rsidP="004507FA">
      <w:pPr>
        <w:ind w:left="709"/>
        <w:jc w:val="both"/>
        <w:rPr>
          <w:sz w:val="28"/>
        </w:rPr>
        <w:sectPr w:rsidR="004507FA" w:rsidSect="00E1213C">
          <w:headerReference w:type="even" r:id="rId7"/>
          <w:headerReference w:type="default" r:id="rId8"/>
          <w:pgSz w:w="11906" w:h="16838"/>
          <w:pgMar w:top="244" w:right="851" w:bottom="851" w:left="1701" w:header="0" w:footer="0" w:gutter="0"/>
          <w:cols w:space="720"/>
          <w:titlePg/>
        </w:sect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8"/>
      </w:tblGrid>
      <w:tr w:rsidR="00BE6D02" w14:paraId="08742926" w14:textId="77777777" w:rsidTr="00D255DA">
        <w:tc>
          <w:tcPr>
            <w:tcW w:w="4928" w:type="dxa"/>
            <w:shd w:val="clear" w:color="auto" w:fill="auto"/>
          </w:tcPr>
          <w:p w14:paraId="3D5BDE83" w14:textId="469EA7E8" w:rsidR="00BE6D02" w:rsidRDefault="00A26764" w:rsidP="001A0F0E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О </w:t>
            </w:r>
            <w:r w:rsidR="008E57F7">
              <w:rPr>
                <w:sz w:val="28"/>
              </w:rPr>
              <w:t xml:space="preserve">работе членских организаций Федерации профсоюзных организаций Кузбасса и </w:t>
            </w:r>
            <w:r w:rsidR="00D644CE">
              <w:rPr>
                <w:sz w:val="28"/>
              </w:rPr>
              <w:t>К</w:t>
            </w:r>
            <w:r w:rsidR="008E57F7">
              <w:rPr>
                <w:sz w:val="28"/>
              </w:rPr>
              <w:t>оординационных советов по реализации социального мониторинга Кузбасса</w:t>
            </w:r>
          </w:p>
        </w:tc>
      </w:tr>
    </w:tbl>
    <w:p w14:paraId="6B5B5D4F" w14:textId="77777777" w:rsidR="00BE6D02" w:rsidRPr="00D255DA" w:rsidRDefault="00BE6D02" w:rsidP="00BE6D02">
      <w:pPr>
        <w:rPr>
          <w:b/>
          <w:sz w:val="28"/>
          <w:szCs w:val="28"/>
        </w:rPr>
      </w:pPr>
    </w:p>
    <w:p w14:paraId="2B179CFB" w14:textId="77777777" w:rsidR="00BE6D02" w:rsidRPr="00D255DA" w:rsidRDefault="00BE6D02" w:rsidP="008E57F7">
      <w:pPr>
        <w:ind w:firstLine="709"/>
        <w:rPr>
          <w:b/>
          <w:sz w:val="28"/>
          <w:szCs w:val="28"/>
        </w:rPr>
      </w:pPr>
    </w:p>
    <w:p w14:paraId="0BA29E3B" w14:textId="3610A81D" w:rsidR="00B509BC" w:rsidRDefault="008E57F7" w:rsidP="00B509BC">
      <w:pPr>
        <w:ind w:firstLine="709"/>
        <w:jc w:val="both"/>
        <w:rPr>
          <w:bCs/>
          <w:sz w:val="28"/>
          <w:szCs w:val="28"/>
        </w:rPr>
      </w:pPr>
      <w:r>
        <w:rPr>
          <w:sz w:val="28"/>
        </w:rPr>
        <w:t xml:space="preserve">На </w:t>
      </w:r>
      <w:r w:rsidR="00EE4253">
        <w:rPr>
          <w:sz w:val="28"/>
        </w:rPr>
        <w:t>1 января 202</w:t>
      </w:r>
      <w:r w:rsidR="00B509BC">
        <w:rPr>
          <w:sz w:val="28"/>
        </w:rPr>
        <w:t>2</w:t>
      </w:r>
      <w:r w:rsidR="00EE4253">
        <w:rPr>
          <w:sz w:val="28"/>
        </w:rPr>
        <w:t xml:space="preserve"> года</w:t>
      </w:r>
      <w:r>
        <w:rPr>
          <w:sz w:val="28"/>
        </w:rPr>
        <w:t xml:space="preserve"> </w:t>
      </w:r>
      <w:r w:rsidR="002D107B">
        <w:rPr>
          <w:sz w:val="28"/>
        </w:rPr>
        <w:t>на контроле</w:t>
      </w:r>
      <w:r w:rsidR="00B509BC">
        <w:rPr>
          <w:sz w:val="28"/>
        </w:rPr>
        <w:t xml:space="preserve"> </w:t>
      </w:r>
      <w:r w:rsidR="000063D1" w:rsidRPr="00A40EDF">
        <w:rPr>
          <w:bCs/>
          <w:sz w:val="28"/>
          <w:szCs w:val="28"/>
        </w:rPr>
        <w:t>оставались проблемы 4 предприятий:</w:t>
      </w:r>
    </w:p>
    <w:p w14:paraId="262654FA" w14:textId="77777777" w:rsidR="00B509BC" w:rsidRPr="00112C96" w:rsidRDefault="000063D1" w:rsidP="00B509BC">
      <w:pPr>
        <w:pStyle w:val="aa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2C96">
        <w:rPr>
          <w:rFonts w:ascii="Times New Roman" w:hAnsi="Times New Roman" w:cs="Times New Roman"/>
          <w:sz w:val="28"/>
          <w:szCs w:val="28"/>
          <w:lang w:val="ru-RU"/>
        </w:rPr>
        <w:t xml:space="preserve">АО «Анжеро-Судженское Погрузочно-транспортное </w:t>
      </w:r>
      <w:proofErr w:type="gramStart"/>
      <w:r w:rsidRPr="00112C96">
        <w:rPr>
          <w:rFonts w:ascii="Times New Roman" w:hAnsi="Times New Roman" w:cs="Times New Roman"/>
          <w:sz w:val="28"/>
          <w:szCs w:val="28"/>
          <w:lang w:val="ru-RU"/>
        </w:rPr>
        <w:t>управление»  (</w:t>
      </w:r>
      <w:proofErr w:type="gramEnd"/>
      <w:r w:rsidRPr="00112C96">
        <w:rPr>
          <w:rFonts w:ascii="Times New Roman" w:hAnsi="Times New Roman" w:cs="Times New Roman"/>
          <w:sz w:val="28"/>
          <w:szCs w:val="28"/>
          <w:lang w:val="ru-RU"/>
        </w:rPr>
        <w:t>г. Анжеро-Судженск)</w:t>
      </w:r>
      <w:r w:rsidR="00B509BC" w:rsidRPr="00112C96">
        <w:rPr>
          <w:rFonts w:ascii="Times New Roman" w:hAnsi="Times New Roman" w:cs="Times New Roman"/>
          <w:sz w:val="28"/>
          <w:szCs w:val="28"/>
          <w:lang w:val="ru-RU"/>
        </w:rPr>
        <w:t xml:space="preserve"> – нарушение трудовых прав работников и принципов социального партнерства; </w:t>
      </w:r>
    </w:p>
    <w:p w14:paraId="5C3EB90B" w14:textId="77777777" w:rsidR="00B509BC" w:rsidRPr="00112C96" w:rsidRDefault="000063D1" w:rsidP="00B509BC">
      <w:pPr>
        <w:pStyle w:val="aa"/>
        <w:numPr>
          <w:ilvl w:val="0"/>
          <w:numId w:val="25"/>
        </w:numPr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112C9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Киселевский </w:t>
      </w:r>
      <w:proofErr w:type="spellStart"/>
      <w:r w:rsidRPr="00112C96">
        <w:rPr>
          <w:rFonts w:ascii="Times New Roman" w:hAnsi="Times New Roman" w:cs="Times New Roman"/>
          <w:bCs/>
          <w:sz w:val="28"/>
          <w:szCs w:val="28"/>
          <w:lang w:val="ru-RU"/>
        </w:rPr>
        <w:t>Гормаш</w:t>
      </w:r>
      <w:proofErr w:type="spellEnd"/>
      <w:r w:rsidRPr="00112C9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(г. Киселевск)</w:t>
      </w:r>
      <w:r w:rsidR="00B509BC" w:rsidRPr="00112C9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– предприятие в процедуре банкротства – конкурсном управлении, задолженность по заработной плате и другим выплатам перед бывшими работниками – 4,7 </w:t>
      </w:r>
      <w:proofErr w:type="spellStart"/>
      <w:r w:rsidR="00B509BC" w:rsidRPr="00112C96">
        <w:rPr>
          <w:rFonts w:ascii="Times New Roman" w:hAnsi="Times New Roman" w:cs="Times New Roman"/>
          <w:bCs/>
          <w:sz w:val="28"/>
          <w:szCs w:val="28"/>
          <w:lang w:val="ru-RU"/>
        </w:rPr>
        <w:t>млн.руб</w:t>
      </w:r>
      <w:proofErr w:type="spellEnd"/>
      <w:r w:rsidR="00B509BC" w:rsidRPr="00112C96">
        <w:rPr>
          <w:rFonts w:ascii="Times New Roman" w:hAnsi="Times New Roman" w:cs="Times New Roman"/>
          <w:bCs/>
          <w:sz w:val="28"/>
          <w:szCs w:val="28"/>
          <w:lang w:val="ru-RU"/>
        </w:rPr>
        <w:t>., погашается медленно</w:t>
      </w:r>
      <w:r w:rsidRPr="00112C96">
        <w:rPr>
          <w:rFonts w:ascii="Times New Roman" w:hAnsi="Times New Roman" w:cs="Times New Roman"/>
          <w:bCs/>
          <w:sz w:val="28"/>
          <w:szCs w:val="28"/>
          <w:lang w:val="ru-RU"/>
        </w:rPr>
        <w:t>;</w:t>
      </w:r>
      <w:r w:rsidR="00B509BC" w:rsidRPr="00112C9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</w:p>
    <w:p w14:paraId="5DF62FAC" w14:textId="77777777" w:rsidR="00B509BC" w:rsidRPr="00112C96" w:rsidRDefault="000063D1" w:rsidP="00B509BC">
      <w:pPr>
        <w:pStyle w:val="aa"/>
        <w:numPr>
          <w:ilvl w:val="0"/>
          <w:numId w:val="25"/>
        </w:numPr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112C96">
        <w:rPr>
          <w:rFonts w:ascii="Times New Roman" w:hAnsi="Times New Roman" w:cs="Times New Roman"/>
          <w:bCs/>
          <w:sz w:val="28"/>
          <w:szCs w:val="28"/>
          <w:lang w:val="ru-RU"/>
        </w:rPr>
        <w:t>Шахта «Заречная» (г. Полысаево)</w:t>
      </w:r>
      <w:r w:rsidR="00B509BC" w:rsidRPr="00112C9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– работники не обеспечены средствами индивидуальной защиты</w:t>
      </w:r>
      <w:r w:rsidRPr="00112C96">
        <w:rPr>
          <w:rFonts w:ascii="Times New Roman" w:hAnsi="Times New Roman" w:cs="Times New Roman"/>
          <w:bCs/>
          <w:sz w:val="28"/>
          <w:szCs w:val="28"/>
          <w:lang w:val="ru-RU"/>
        </w:rPr>
        <w:t>;</w:t>
      </w:r>
      <w:r w:rsidR="00B509BC" w:rsidRPr="00112C9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</w:p>
    <w:p w14:paraId="595D31D1" w14:textId="6D4DD520" w:rsidR="000063D1" w:rsidRPr="00112C96" w:rsidRDefault="000063D1" w:rsidP="00B509BC">
      <w:pPr>
        <w:pStyle w:val="aa"/>
        <w:numPr>
          <w:ilvl w:val="0"/>
          <w:numId w:val="25"/>
        </w:numPr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112C96">
        <w:rPr>
          <w:rFonts w:ascii="Times New Roman" w:hAnsi="Times New Roman" w:cs="Times New Roman"/>
          <w:bCs/>
          <w:sz w:val="28"/>
          <w:szCs w:val="28"/>
          <w:lang w:val="ru-RU"/>
        </w:rPr>
        <w:t>МУП «Коммунальное дорожное управление» (г. Прокопьевск)</w:t>
      </w:r>
      <w:r w:rsidR="00B509BC" w:rsidRPr="00112C9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– задолженность по заработной плате</w:t>
      </w:r>
      <w:r w:rsidRPr="00112C96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</w:p>
    <w:p w14:paraId="67EA8E73" w14:textId="6BBEC203" w:rsidR="000702A4" w:rsidRPr="0087422F" w:rsidRDefault="000702A4" w:rsidP="000702A4">
      <w:pPr>
        <w:ind w:firstLine="720"/>
        <w:jc w:val="both"/>
        <w:rPr>
          <w:sz w:val="28"/>
          <w:szCs w:val="28"/>
        </w:rPr>
      </w:pPr>
      <w:r w:rsidRPr="0087422F">
        <w:rPr>
          <w:sz w:val="28"/>
          <w:szCs w:val="28"/>
          <w:u w:val="single"/>
        </w:rPr>
        <w:t xml:space="preserve">В апреле 2022 года </w:t>
      </w:r>
      <w:r w:rsidR="00D61E3D">
        <w:rPr>
          <w:sz w:val="28"/>
          <w:szCs w:val="28"/>
          <w:u w:val="single"/>
        </w:rPr>
        <w:t xml:space="preserve">в Федерацию профсоюзных организаций Кузбасса поступила информация о нарушении трудовых прав работников и принципов социального партнерства </w:t>
      </w:r>
      <w:r w:rsidRPr="0087422F">
        <w:rPr>
          <w:sz w:val="28"/>
          <w:szCs w:val="28"/>
          <w:u w:val="single"/>
        </w:rPr>
        <w:t xml:space="preserve">в АО «Угольная компания «Сила </w:t>
      </w:r>
      <w:proofErr w:type="gramStart"/>
      <w:r w:rsidRPr="0087422F">
        <w:rPr>
          <w:sz w:val="28"/>
          <w:szCs w:val="28"/>
          <w:u w:val="single"/>
        </w:rPr>
        <w:t xml:space="preserve">Сибири» </w:t>
      </w:r>
      <w:r w:rsidR="00D61E3D">
        <w:rPr>
          <w:sz w:val="28"/>
          <w:szCs w:val="28"/>
          <w:u w:val="single"/>
        </w:rPr>
        <w:t xml:space="preserve">  </w:t>
      </w:r>
      <w:proofErr w:type="gramEnd"/>
      <w:r w:rsidR="00D61E3D">
        <w:rPr>
          <w:sz w:val="28"/>
          <w:szCs w:val="28"/>
          <w:u w:val="single"/>
        </w:rPr>
        <w:t xml:space="preserve">                  </w:t>
      </w:r>
      <w:r w:rsidRPr="0087422F">
        <w:rPr>
          <w:sz w:val="28"/>
          <w:szCs w:val="28"/>
          <w:u w:val="single"/>
        </w:rPr>
        <w:t>(г. Полысаево)</w:t>
      </w:r>
      <w:r w:rsidRPr="0087422F">
        <w:rPr>
          <w:sz w:val="28"/>
          <w:szCs w:val="28"/>
        </w:rPr>
        <w:t>.</w:t>
      </w:r>
    </w:p>
    <w:p w14:paraId="2C67CC70" w14:textId="56C7F6CC" w:rsidR="000702A4" w:rsidRPr="00B509BC" w:rsidRDefault="000702A4" w:rsidP="000702A4">
      <w:pPr>
        <w:ind w:firstLine="720"/>
        <w:jc w:val="both"/>
        <w:rPr>
          <w:i/>
          <w:iCs/>
          <w:sz w:val="28"/>
          <w:szCs w:val="28"/>
        </w:rPr>
      </w:pPr>
      <w:r w:rsidRPr="00B509BC">
        <w:rPr>
          <w:i/>
          <w:iCs/>
          <w:sz w:val="28"/>
          <w:szCs w:val="28"/>
        </w:rPr>
        <w:t xml:space="preserve">Компания возникла на базе имущества обанкротившейся шахты «Заречная». По требованию руководителя новой компании ранее действовавшая профсоюзная организация была переименована, а членов профсоюза заставили вновь написать заявления о перечислении профсоюзных взносов и зарегистрировать их лично у руководителя предприятия. В это время с членами профсоюза по приказу руководителя администрацией предприятия была проведена работа по убеждению (и принуждению) их к выходу из профсоюза. В результате из 850 членов профсоюза в нем осталось 70 человек (при численности работников компании – 1600 человек). </w:t>
      </w:r>
      <w:r w:rsidR="000252AB">
        <w:rPr>
          <w:i/>
          <w:iCs/>
          <w:sz w:val="28"/>
          <w:szCs w:val="28"/>
        </w:rPr>
        <w:t>Эта</w:t>
      </w:r>
      <w:r w:rsidRPr="00B509BC">
        <w:rPr>
          <w:i/>
          <w:iCs/>
          <w:sz w:val="28"/>
          <w:szCs w:val="28"/>
        </w:rPr>
        <w:t xml:space="preserve"> проблема была освещена на расширенном заседании Областной трехсторонней комиссии по регулированию социально-трудовых отношений 28 апреля 2022 года. Губернатором области было дано поручение сторонам </w:t>
      </w:r>
      <w:proofErr w:type="spellStart"/>
      <w:r w:rsidRPr="00B509BC">
        <w:rPr>
          <w:i/>
          <w:iCs/>
          <w:sz w:val="28"/>
          <w:szCs w:val="28"/>
        </w:rPr>
        <w:lastRenderedPageBreak/>
        <w:t>соцпартнерства</w:t>
      </w:r>
      <w:proofErr w:type="spellEnd"/>
      <w:r w:rsidRPr="00B509BC">
        <w:rPr>
          <w:i/>
          <w:iCs/>
          <w:sz w:val="28"/>
          <w:szCs w:val="28"/>
        </w:rPr>
        <w:t xml:space="preserve"> решить эту проблему</w:t>
      </w:r>
      <w:r w:rsidR="000252AB">
        <w:rPr>
          <w:i/>
          <w:iCs/>
          <w:sz w:val="28"/>
          <w:szCs w:val="28"/>
        </w:rPr>
        <w:t xml:space="preserve"> совместно</w:t>
      </w:r>
      <w:r w:rsidRPr="00B509BC">
        <w:rPr>
          <w:i/>
          <w:iCs/>
          <w:sz w:val="28"/>
          <w:szCs w:val="28"/>
        </w:rPr>
        <w:t xml:space="preserve"> с руководителем предприятия. </w:t>
      </w:r>
    </w:p>
    <w:p w14:paraId="18DD75E3" w14:textId="2357EDB3" w:rsidR="000702A4" w:rsidRDefault="000702A4" w:rsidP="00D255DA">
      <w:pPr>
        <w:ind w:firstLine="709"/>
        <w:jc w:val="both"/>
        <w:rPr>
          <w:sz w:val="28"/>
        </w:rPr>
      </w:pPr>
    </w:p>
    <w:p w14:paraId="38740313" w14:textId="4D32FCCF" w:rsidR="005B7F51" w:rsidRDefault="005B7F51" w:rsidP="005B7F51">
      <w:pPr>
        <w:spacing w:line="210" w:lineRule="atLeast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  <w:u w:val="single"/>
        </w:rPr>
        <w:t xml:space="preserve">В июле 2022 года </w:t>
      </w:r>
      <w:r>
        <w:rPr>
          <w:sz w:val="28"/>
          <w:szCs w:val="28"/>
        </w:rPr>
        <w:t>выявлена проблема, связанная с оплатой труда, в ООО «ГОФ «</w:t>
      </w:r>
      <w:proofErr w:type="spellStart"/>
      <w:r>
        <w:rPr>
          <w:sz w:val="28"/>
          <w:szCs w:val="28"/>
        </w:rPr>
        <w:t>Красногорская</w:t>
      </w:r>
      <w:proofErr w:type="spellEnd"/>
      <w:r>
        <w:rPr>
          <w:sz w:val="28"/>
          <w:szCs w:val="28"/>
        </w:rPr>
        <w:t>» (г. Прокопьевск) - на предприятии сложилась задолженность по выплате заработной платы за июнь 2022 года перед 237 работниками в размере 10 167 82, 35 рублей.</w:t>
      </w:r>
    </w:p>
    <w:p w14:paraId="366B1A50" w14:textId="77777777" w:rsidR="005B7F51" w:rsidRDefault="005B7F51" w:rsidP="00C80C83">
      <w:pPr>
        <w:ind w:firstLine="720"/>
        <w:jc w:val="both"/>
        <w:rPr>
          <w:bCs/>
          <w:sz w:val="28"/>
          <w:szCs w:val="28"/>
          <w:u w:val="single"/>
        </w:rPr>
      </w:pPr>
    </w:p>
    <w:p w14:paraId="15FE6545" w14:textId="77777777" w:rsidR="001A62AE" w:rsidRDefault="00614425" w:rsidP="00614425">
      <w:pPr>
        <w:ind w:firstLine="720"/>
        <w:jc w:val="both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>В течение 2022 года</w:t>
      </w:r>
      <w:r w:rsidR="001A62AE">
        <w:rPr>
          <w:bCs/>
          <w:sz w:val="28"/>
          <w:szCs w:val="28"/>
          <w:u w:val="single"/>
        </w:rPr>
        <w:t>:</w:t>
      </w:r>
    </w:p>
    <w:p w14:paraId="7084B49C" w14:textId="5FDAD440" w:rsidR="00614425" w:rsidRDefault="000252AB" w:rsidP="00614425">
      <w:pPr>
        <w:ind w:firstLine="720"/>
        <w:jc w:val="both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 xml:space="preserve">полностью </w:t>
      </w:r>
      <w:r w:rsidR="00614425">
        <w:rPr>
          <w:bCs/>
          <w:sz w:val="28"/>
          <w:szCs w:val="28"/>
          <w:u w:val="single"/>
        </w:rPr>
        <w:t>решены проблемы 2 предприятий:</w:t>
      </w:r>
    </w:p>
    <w:p w14:paraId="2E11B97D" w14:textId="77777777" w:rsidR="00614425" w:rsidRPr="00A40EDF" w:rsidRDefault="00614425" w:rsidP="00614425">
      <w:pPr>
        <w:pStyle w:val="aa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A40EDF">
        <w:rPr>
          <w:rFonts w:ascii="Times New Roman" w:hAnsi="Times New Roman" w:cs="Times New Roman"/>
          <w:bCs/>
          <w:sz w:val="28"/>
          <w:szCs w:val="28"/>
          <w:lang w:val="ru-RU"/>
        </w:rPr>
        <w:t>Шахта «Заречная» (г. Полысаево) – работники обеспечены средствами индивидуальной защиты;</w:t>
      </w:r>
    </w:p>
    <w:p w14:paraId="7905AAC7" w14:textId="74E15430" w:rsidR="00614425" w:rsidRPr="00A40EDF" w:rsidRDefault="00614425" w:rsidP="00614425">
      <w:pPr>
        <w:pStyle w:val="aa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A40EDF">
        <w:rPr>
          <w:rFonts w:ascii="Times New Roman" w:hAnsi="Times New Roman" w:cs="Times New Roman"/>
          <w:bCs/>
          <w:sz w:val="28"/>
          <w:szCs w:val="28"/>
          <w:lang w:val="ru-RU"/>
        </w:rPr>
        <w:t>МУП «Коммунальное дорожное управление» (г. Прокопьевск) – погашена задолженность по заработной плате</w:t>
      </w:r>
      <w:r w:rsidR="001A62AE">
        <w:rPr>
          <w:rFonts w:ascii="Times New Roman" w:hAnsi="Times New Roman" w:cs="Times New Roman"/>
          <w:bCs/>
          <w:sz w:val="28"/>
          <w:szCs w:val="28"/>
          <w:lang w:val="ru-RU"/>
        </w:rPr>
        <w:t>;</w:t>
      </w:r>
    </w:p>
    <w:p w14:paraId="02DE596F" w14:textId="60202A2E" w:rsidR="00614425" w:rsidRPr="00B509BC" w:rsidRDefault="000252AB" w:rsidP="00B04B1B">
      <w:pPr>
        <w:ind w:firstLine="720"/>
        <w:jc w:val="both"/>
        <w:rPr>
          <w:sz w:val="28"/>
          <w:szCs w:val="28"/>
        </w:rPr>
      </w:pPr>
      <w:r w:rsidRPr="000252AB">
        <w:rPr>
          <w:bCs/>
          <w:sz w:val="28"/>
          <w:szCs w:val="28"/>
          <w:u w:val="single"/>
        </w:rPr>
        <w:t>в основном</w:t>
      </w:r>
      <w:r w:rsidR="00D61E3D" w:rsidRPr="000252AB">
        <w:rPr>
          <w:bCs/>
          <w:sz w:val="28"/>
          <w:szCs w:val="28"/>
          <w:u w:val="single"/>
        </w:rPr>
        <w:t xml:space="preserve"> решен</w:t>
      </w:r>
      <w:r w:rsidR="00B04B1B">
        <w:rPr>
          <w:bCs/>
          <w:sz w:val="28"/>
          <w:szCs w:val="28"/>
          <w:u w:val="single"/>
        </w:rPr>
        <w:t>а</w:t>
      </w:r>
      <w:r w:rsidR="00D61E3D" w:rsidRPr="000252AB">
        <w:rPr>
          <w:bCs/>
          <w:sz w:val="28"/>
          <w:szCs w:val="28"/>
          <w:u w:val="single"/>
        </w:rPr>
        <w:t xml:space="preserve"> </w:t>
      </w:r>
      <w:r w:rsidR="00D61E3D" w:rsidRPr="00B04B1B">
        <w:rPr>
          <w:bCs/>
          <w:sz w:val="28"/>
          <w:szCs w:val="28"/>
          <w:u w:val="single"/>
        </w:rPr>
        <w:t>проблем</w:t>
      </w:r>
      <w:r w:rsidR="00B04B1B" w:rsidRPr="00B04B1B">
        <w:rPr>
          <w:bCs/>
          <w:sz w:val="28"/>
          <w:szCs w:val="28"/>
          <w:u w:val="single"/>
        </w:rPr>
        <w:t>а 1 предприятия</w:t>
      </w:r>
      <w:r w:rsidR="00B04B1B">
        <w:rPr>
          <w:sz w:val="28"/>
          <w:szCs w:val="28"/>
        </w:rPr>
        <w:t>:</w:t>
      </w:r>
    </w:p>
    <w:p w14:paraId="2719A9C1" w14:textId="688CA2DA" w:rsidR="00614425" w:rsidRPr="00B509BC" w:rsidRDefault="00614425" w:rsidP="00614425">
      <w:pPr>
        <w:pStyle w:val="aa"/>
        <w:numPr>
          <w:ilvl w:val="0"/>
          <w:numId w:val="26"/>
        </w:numPr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B509BC">
        <w:rPr>
          <w:rFonts w:ascii="Times New Roman" w:hAnsi="Times New Roman" w:cs="Times New Roman"/>
          <w:sz w:val="28"/>
          <w:szCs w:val="28"/>
          <w:lang w:val="ru-RU"/>
        </w:rPr>
        <w:t>АО «Угольная компания «Сила Сибири» (г. Полысаево)</w:t>
      </w:r>
      <w:r w:rsidR="00D61E3D">
        <w:rPr>
          <w:rFonts w:ascii="Times New Roman" w:hAnsi="Times New Roman" w:cs="Times New Roman"/>
          <w:sz w:val="28"/>
          <w:szCs w:val="28"/>
          <w:lang w:val="ru-RU"/>
        </w:rPr>
        <w:t xml:space="preserve"> – по мнению председателя КС г.</w:t>
      </w:r>
      <w:r w:rsidR="00112C9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61E3D">
        <w:rPr>
          <w:rFonts w:ascii="Times New Roman" w:hAnsi="Times New Roman" w:cs="Times New Roman"/>
          <w:sz w:val="28"/>
          <w:szCs w:val="28"/>
          <w:lang w:val="ru-RU"/>
        </w:rPr>
        <w:t>Полысаево, к июлю 2022 года ситуация на предприятии улучшилась, гонения на членов профсоюза прекратились, имеется стойкая тенденция к увеличению численности профсоюзной организации</w:t>
      </w:r>
      <w:r w:rsidRPr="00B509B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727994B0" w14:textId="3913366F" w:rsidR="006F1B45" w:rsidRPr="00F93983" w:rsidRDefault="006F1B45" w:rsidP="006F1B45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 состоянию на </w:t>
      </w:r>
      <w:r w:rsidR="00E769E5">
        <w:rPr>
          <w:bCs/>
          <w:sz w:val="28"/>
          <w:szCs w:val="28"/>
        </w:rPr>
        <w:t>01.02</w:t>
      </w:r>
      <w:r>
        <w:rPr>
          <w:bCs/>
          <w:sz w:val="28"/>
          <w:szCs w:val="28"/>
        </w:rPr>
        <w:t xml:space="preserve">.2023г. на контроле остаются проблемы                            </w:t>
      </w:r>
      <w:r w:rsidR="00B04B1B">
        <w:rPr>
          <w:bCs/>
          <w:sz w:val="28"/>
          <w:szCs w:val="28"/>
        </w:rPr>
        <w:t>3</w:t>
      </w:r>
      <w:r w:rsidRPr="00BE0EBF">
        <w:rPr>
          <w:bCs/>
          <w:i/>
          <w:iCs/>
          <w:sz w:val="28"/>
          <w:szCs w:val="28"/>
        </w:rPr>
        <w:t xml:space="preserve"> </w:t>
      </w:r>
      <w:r w:rsidRPr="00F93983">
        <w:rPr>
          <w:bCs/>
          <w:sz w:val="28"/>
          <w:szCs w:val="28"/>
        </w:rPr>
        <w:t>предприятий:</w:t>
      </w:r>
    </w:p>
    <w:p w14:paraId="1F5DE0D6" w14:textId="03104E85" w:rsidR="00B04B1B" w:rsidRPr="00B509BC" w:rsidRDefault="00B04B1B" w:rsidP="00B04B1B">
      <w:pPr>
        <w:pStyle w:val="aa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509BC">
        <w:rPr>
          <w:rFonts w:ascii="Times New Roman" w:hAnsi="Times New Roman" w:cs="Times New Roman"/>
          <w:sz w:val="28"/>
          <w:szCs w:val="28"/>
          <w:lang w:val="ru-RU"/>
        </w:rPr>
        <w:t>АО «Анжеро-Судженское Погрузочно-транспортное управление» (г. Анжеро-Судженск)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 w:rsidRPr="00112C96">
        <w:rPr>
          <w:rFonts w:ascii="Times New Roman" w:hAnsi="Times New Roman" w:cs="Times New Roman"/>
          <w:sz w:val="28"/>
          <w:szCs w:val="28"/>
          <w:lang w:val="ru-RU"/>
        </w:rPr>
        <w:t>нарушение трудовых прав работников и принципов социального партнерства</w:t>
      </w:r>
      <w:r w:rsidRPr="00B509BC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3D4A07F8" w14:textId="3A55AB43" w:rsidR="006F1B45" w:rsidRPr="00F93983" w:rsidRDefault="006F1B45" w:rsidP="006F1B45">
      <w:pPr>
        <w:pStyle w:val="aa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93983">
        <w:rPr>
          <w:rFonts w:ascii="Times New Roman" w:hAnsi="Times New Roman" w:cs="Times New Roman"/>
          <w:sz w:val="28"/>
          <w:szCs w:val="28"/>
          <w:lang w:val="ru-RU"/>
        </w:rPr>
        <w:t>ООО «ГОФ «</w:t>
      </w:r>
      <w:proofErr w:type="spellStart"/>
      <w:r w:rsidRPr="00F93983">
        <w:rPr>
          <w:rFonts w:ascii="Times New Roman" w:hAnsi="Times New Roman" w:cs="Times New Roman"/>
          <w:sz w:val="28"/>
          <w:szCs w:val="28"/>
          <w:lang w:val="ru-RU"/>
        </w:rPr>
        <w:t>Красногорская</w:t>
      </w:r>
      <w:proofErr w:type="spellEnd"/>
      <w:r w:rsidRPr="00F93983">
        <w:rPr>
          <w:rFonts w:ascii="Times New Roman" w:hAnsi="Times New Roman" w:cs="Times New Roman"/>
          <w:sz w:val="28"/>
          <w:szCs w:val="28"/>
          <w:lang w:val="ru-RU"/>
        </w:rPr>
        <w:t xml:space="preserve">» (г. Прокопьевск) – в течение 2022 года на предприятии </w:t>
      </w:r>
      <w:r w:rsidR="00E769E5">
        <w:rPr>
          <w:rFonts w:ascii="Times New Roman" w:hAnsi="Times New Roman" w:cs="Times New Roman"/>
          <w:sz w:val="28"/>
          <w:szCs w:val="28"/>
          <w:lang w:val="ru-RU"/>
        </w:rPr>
        <w:t xml:space="preserve">регулярно </w:t>
      </w:r>
      <w:r w:rsidRPr="00F93983">
        <w:rPr>
          <w:rFonts w:ascii="Times New Roman" w:hAnsi="Times New Roman" w:cs="Times New Roman"/>
          <w:sz w:val="28"/>
          <w:szCs w:val="28"/>
          <w:lang w:val="ru-RU"/>
        </w:rPr>
        <w:t>возникала задолженность по выплате заработной платы</w:t>
      </w:r>
      <w:r w:rsidR="00E769E5">
        <w:rPr>
          <w:rFonts w:ascii="Times New Roman" w:hAnsi="Times New Roman" w:cs="Times New Roman"/>
          <w:sz w:val="28"/>
          <w:szCs w:val="28"/>
          <w:lang w:val="ru-RU"/>
        </w:rPr>
        <w:t xml:space="preserve">, которая </w:t>
      </w:r>
      <w:r w:rsidR="009361A9">
        <w:rPr>
          <w:rFonts w:ascii="Times New Roman" w:hAnsi="Times New Roman" w:cs="Times New Roman"/>
          <w:sz w:val="28"/>
          <w:szCs w:val="28"/>
          <w:lang w:val="ru-RU"/>
        </w:rPr>
        <w:t xml:space="preserve">затем </w:t>
      </w:r>
      <w:r w:rsidR="00E769E5">
        <w:rPr>
          <w:rFonts w:ascii="Times New Roman" w:hAnsi="Times New Roman" w:cs="Times New Roman"/>
          <w:sz w:val="28"/>
          <w:szCs w:val="28"/>
          <w:lang w:val="ru-RU"/>
        </w:rPr>
        <w:t xml:space="preserve">погашалась и возникала </w:t>
      </w:r>
      <w:r w:rsidR="000252AB">
        <w:rPr>
          <w:rFonts w:ascii="Times New Roman" w:hAnsi="Times New Roman" w:cs="Times New Roman"/>
          <w:sz w:val="28"/>
          <w:szCs w:val="28"/>
          <w:lang w:val="ru-RU"/>
        </w:rPr>
        <w:t>снова</w:t>
      </w:r>
      <w:r w:rsidRPr="00F93983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5C207B73" w14:textId="519218BD" w:rsidR="006F1B45" w:rsidRPr="006A0199" w:rsidRDefault="006F1B45" w:rsidP="006F1B45">
      <w:pPr>
        <w:pStyle w:val="aa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6A019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Киселевский </w:t>
      </w:r>
      <w:proofErr w:type="spellStart"/>
      <w:r w:rsidRPr="006A0199">
        <w:rPr>
          <w:rFonts w:ascii="Times New Roman" w:hAnsi="Times New Roman" w:cs="Times New Roman"/>
          <w:bCs/>
          <w:sz w:val="28"/>
          <w:szCs w:val="28"/>
          <w:lang w:val="ru-RU"/>
        </w:rPr>
        <w:t>Гормаш</w:t>
      </w:r>
      <w:proofErr w:type="spellEnd"/>
      <w:r w:rsidRPr="006A019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(г. Киселевск) – предприятие в процедуре банкротства – конкурсном управлении, задолженность по заработной плате и другим выплатам перед бывшими работниками – 4,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059</w:t>
      </w:r>
      <w:r w:rsidRPr="006A019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6A0199">
        <w:rPr>
          <w:rFonts w:ascii="Times New Roman" w:hAnsi="Times New Roman" w:cs="Times New Roman"/>
          <w:bCs/>
          <w:sz w:val="28"/>
          <w:szCs w:val="28"/>
          <w:lang w:val="ru-RU"/>
        </w:rPr>
        <w:t>млн.руб</w:t>
      </w:r>
      <w:proofErr w:type="spellEnd"/>
      <w:r w:rsidRPr="006A0199">
        <w:rPr>
          <w:rFonts w:ascii="Times New Roman" w:hAnsi="Times New Roman" w:cs="Times New Roman"/>
          <w:bCs/>
          <w:sz w:val="28"/>
          <w:szCs w:val="28"/>
          <w:lang w:val="ru-RU"/>
        </w:rPr>
        <w:t>., погашается медленно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</w:p>
    <w:p w14:paraId="652CDA1E" w14:textId="77777777" w:rsidR="006F1B45" w:rsidRPr="009F70D2" w:rsidRDefault="006F1B45" w:rsidP="006F1B45"/>
    <w:p w14:paraId="50F93AA9" w14:textId="46CCE89A" w:rsidR="00C555C2" w:rsidRDefault="00EE4253" w:rsidP="00D255DA">
      <w:pPr>
        <w:ind w:firstLine="709"/>
        <w:jc w:val="both"/>
        <w:rPr>
          <w:sz w:val="28"/>
        </w:rPr>
      </w:pPr>
      <w:r>
        <w:rPr>
          <w:sz w:val="28"/>
        </w:rPr>
        <w:t xml:space="preserve">На 1 </w:t>
      </w:r>
      <w:r w:rsidR="00947BDD">
        <w:rPr>
          <w:sz w:val="28"/>
        </w:rPr>
        <w:t>февраля 2023 года</w:t>
      </w:r>
      <w:r w:rsidR="001A0F0E">
        <w:rPr>
          <w:sz w:val="28"/>
        </w:rPr>
        <w:t xml:space="preserve"> в</w:t>
      </w:r>
      <w:r w:rsidR="00FA0219">
        <w:rPr>
          <w:sz w:val="28"/>
        </w:rPr>
        <w:t xml:space="preserve"> 3</w:t>
      </w:r>
      <w:r w:rsidR="00947BDD">
        <w:rPr>
          <w:sz w:val="28"/>
        </w:rPr>
        <w:t>3</w:t>
      </w:r>
      <w:r w:rsidR="00FA0219">
        <w:rPr>
          <w:sz w:val="28"/>
        </w:rPr>
        <w:t xml:space="preserve"> территори</w:t>
      </w:r>
      <w:r w:rsidR="00FB5834">
        <w:rPr>
          <w:sz w:val="28"/>
        </w:rPr>
        <w:t>ях</w:t>
      </w:r>
      <w:r w:rsidR="00FA0219">
        <w:rPr>
          <w:sz w:val="28"/>
        </w:rPr>
        <w:t xml:space="preserve"> </w:t>
      </w:r>
      <w:r w:rsidR="001A0F0E">
        <w:rPr>
          <w:sz w:val="28"/>
        </w:rPr>
        <w:t>действу</w:t>
      </w:r>
      <w:r w:rsidR="00947BDD">
        <w:rPr>
          <w:sz w:val="28"/>
        </w:rPr>
        <w:t>е</w:t>
      </w:r>
      <w:r w:rsidR="001A0F0E">
        <w:rPr>
          <w:sz w:val="28"/>
        </w:rPr>
        <w:t>т</w:t>
      </w:r>
      <w:r w:rsidR="00FA0219">
        <w:rPr>
          <w:sz w:val="28"/>
        </w:rPr>
        <w:t xml:space="preserve"> </w:t>
      </w:r>
      <w:r w:rsidR="001A0F0E">
        <w:rPr>
          <w:sz w:val="28"/>
        </w:rPr>
        <w:t>3</w:t>
      </w:r>
      <w:r w:rsidR="00947BDD">
        <w:rPr>
          <w:sz w:val="28"/>
        </w:rPr>
        <w:t>1</w:t>
      </w:r>
      <w:r w:rsidR="001A0F0E">
        <w:rPr>
          <w:sz w:val="28"/>
        </w:rPr>
        <w:t xml:space="preserve"> п</w:t>
      </w:r>
      <w:r w:rsidR="00FA0219">
        <w:rPr>
          <w:sz w:val="28"/>
        </w:rPr>
        <w:t>редседател</w:t>
      </w:r>
      <w:r w:rsidR="00947BDD">
        <w:rPr>
          <w:sz w:val="28"/>
        </w:rPr>
        <w:t>ь</w:t>
      </w:r>
      <w:r w:rsidR="00FA0219">
        <w:rPr>
          <w:sz w:val="28"/>
        </w:rPr>
        <w:t xml:space="preserve"> </w:t>
      </w:r>
      <w:r w:rsidR="001A0F0E">
        <w:rPr>
          <w:sz w:val="28"/>
        </w:rPr>
        <w:t>к</w:t>
      </w:r>
      <w:r w:rsidR="00FA0219">
        <w:rPr>
          <w:sz w:val="28"/>
        </w:rPr>
        <w:t>оординационных советов (КС) (в 2 территориях вместо ушедших председателей КС новые не назначены). Количество протоколов рапортов социального мониторинга в 202</w:t>
      </w:r>
      <w:r w:rsidR="00947BDD">
        <w:rPr>
          <w:sz w:val="28"/>
        </w:rPr>
        <w:t>2</w:t>
      </w:r>
      <w:r w:rsidR="00FA0219">
        <w:rPr>
          <w:sz w:val="28"/>
        </w:rPr>
        <w:t xml:space="preserve"> году колебалось в пределах 1</w:t>
      </w:r>
      <w:r w:rsidR="00B14D50">
        <w:rPr>
          <w:sz w:val="28"/>
        </w:rPr>
        <w:t>2</w:t>
      </w:r>
      <w:r w:rsidR="00FA0219">
        <w:rPr>
          <w:sz w:val="28"/>
        </w:rPr>
        <w:t>-</w:t>
      </w:r>
      <w:r w:rsidR="00B14D50">
        <w:rPr>
          <w:sz w:val="28"/>
        </w:rPr>
        <w:t>20</w:t>
      </w:r>
      <w:r w:rsidR="00FB5834">
        <w:rPr>
          <w:sz w:val="28"/>
        </w:rPr>
        <w:t xml:space="preserve"> в месяц</w:t>
      </w:r>
      <w:r w:rsidR="00FA0219">
        <w:rPr>
          <w:sz w:val="28"/>
        </w:rPr>
        <w:t xml:space="preserve">. </w:t>
      </w:r>
      <w:r>
        <w:rPr>
          <w:sz w:val="28"/>
        </w:rPr>
        <w:t xml:space="preserve">Большая </w:t>
      </w:r>
      <w:r w:rsidR="00FA0219">
        <w:rPr>
          <w:sz w:val="28"/>
        </w:rPr>
        <w:t xml:space="preserve">часть протоколов </w:t>
      </w:r>
      <w:r>
        <w:rPr>
          <w:sz w:val="28"/>
        </w:rPr>
        <w:t>составлен</w:t>
      </w:r>
      <w:r w:rsidR="00947BDD">
        <w:rPr>
          <w:sz w:val="28"/>
        </w:rPr>
        <w:t>а</w:t>
      </w:r>
      <w:r w:rsidR="00FA0219">
        <w:rPr>
          <w:sz w:val="28"/>
        </w:rPr>
        <w:t xml:space="preserve"> </w:t>
      </w:r>
      <w:r w:rsidR="00AC7B45">
        <w:rPr>
          <w:sz w:val="28"/>
        </w:rPr>
        <w:t xml:space="preserve">без </w:t>
      </w:r>
      <w:r w:rsidR="00947BDD">
        <w:rPr>
          <w:sz w:val="28"/>
        </w:rPr>
        <w:t xml:space="preserve">указания </w:t>
      </w:r>
      <w:r w:rsidR="00AC7B45">
        <w:rPr>
          <w:sz w:val="28"/>
        </w:rPr>
        <w:t>проблем.</w:t>
      </w:r>
    </w:p>
    <w:p w14:paraId="044C49CD" w14:textId="77777777" w:rsidR="00FA0219" w:rsidRDefault="00EE4253" w:rsidP="00D255DA">
      <w:pPr>
        <w:ind w:firstLine="709"/>
        <w:jc w:val="both"/>
        <w:rPr>
          <w:sz w:val="28"/>
        </w:rPr>
      </w:pPr>
      <w:r>
        <w:rPr>
          <w:sz w:val="28"/>
        </w:rPr>
        <w:t>Необходимо усилить участие о</w:t>
      </w:r>
      <w:r w:rsidR="00FA0219">
        <w:rPr>
          <w:sz w:val="28"/>
        </w:rPr>
        <w:t>бластны</w:t>
      </w:r>
      <w:r>
        <w:rPr>
          <w:sz w:val="28"/>
        </w:rPr>
        <w:t>х</w:t>
      </w:r>
      <w:r w:rsidR="00FA0219">
        <w:rPr>
          <w:sz w:val="28"/>
        </w:rPr>
        <w:t xml:space="preserve"> организаци</w:t>
      </w:r>
      <w:r>
        <w:rPr>
          <w:sz w:val="28"/>
        </w:rPr>
        <w:t>й</w:t>
      </w:r>
      <w:r w:rsidR="00FA0219">
        <w:rPr>
          <w:sz w:val="28"/>
        </w:rPr>
        <w:t xml:space="preserve"> профсоюзов в проведении социального мониторинга.</w:t>
      </w:r>
    </w:p>
    <w:p w14:paraId="7DB8003B" w14:textId="77777777" w:rsidR="00AC7B45" w:rsidRDefault="00AC7B45" w:rsidP="00D255DA">
      <w:pPr>
        <w:ind w:firstLine="709"/>
        <w:jc w:val="both"/>
        <w:rPr>
          <w:sz w:val="28"/>
        </w:rPr>
      </w:pPr>
      <w:r>
        <w:rPr>
          <w:sz w:val="28"/>
        </w:rPr>
        <w:t>Для повышения эффективности социального мониторинга Кузбасса предлагается изменить алгоритм его проведения.</w:t>
      </w:r>
    </w:p>
    <w:p w14:paraId="16EDD192" w14:textId="60F72A37" w:rsidR="00335A61" w:rsidRDefault="00335A61" w:rsidP="001F61A6">
      <w:pPr>
        <w:ind w:right="281"/>
        <w:jc w:val="center"/>
        <w:rPr>
          <w:sz w:val="28"/>
        </w:rPr>
      </w:pPr>
    </w:p>
    <w:p w14:paraId="3C8D8483" w14:textId="77777777" w:rsidR="00BE6D02" w:rsidRDefault="00BE6D02" w:rsidP="00D255DA">
      <w:pPr>
        <w:ind w:right="-2"/>
        <w:jc w:val="center"/>
        <w:rPr>
          <w:sz w:val="28"/>
        </w:rPr>
      </w:pPr>
      <w:r>
        <w:rPr>
          <w:sz w:val="28"/>
        </w:rPr>
        <w:lastRenderedPageBreak/>
        <w:t>Президиум</w:t>
      </w:r>
      <w:r w:rsidR="00E675E3">
        <w:rPr>
          <w:sz w:val="28"/>
        </w:rPr>
        <w:t xml:space="preserve"> Федерации</w:t>
      </w:r>
    </w:p>
    <w:p w14:paraId="1C217174" w14:textId="77777777" w:rsidR="00BE6D02" w:rsidRDefault="00BE6D02" w:rsidP="00D255DA">
      <w:pPr>
        <w:ind w:right="-2"/>
        <w:jc w:val="center"/>
        <w:rPr>
          <w:sz w:val="28"/>
        </w:rPr>
      </w:pPr>
    </w:p>
    <w:p w14:paraId="4A0A3D24" w14:textId="77777777" w:rsidR="00BE6D02" w:rsidRPr="0054578E" w:rsidRDefault="00BE6D02" w:rsidP="00D255DA">
      <w:pPr>
        <w:ind w:right="-2"/>
        <w:jc w:val="center"/>
        <w:rPr>
          <w:b/>
          <w:spacing w:val="20"/>
          <w:sz w:val="28"/>
          <w:szCs w:val="28"/>
        </w:rPr>
      </w:pPr>
      <w:r w:rsidRPr="0054578E">
        <w:rPr>
          <w:b/>
          <w:spacing w:val="20"/>
          <w:sz w:val="28"/>
          <w:szCs w:val="28"/>
        </w:rPr>
        <w:t>П О С Т А Н О В Л Я Е Т:</w:t>
      </w:r>
    </w:p>
    <w:p w14:paraId="05D86B4B" w14:textId="77777777" w:rsidR="00D255DA" w:rsidRDefault="00D255DA" w:rsidP="00D255DA">
      <w:pPr>
        <w:ind w:right="-2"/>
        <w:jc w:val="both"/>
        <w:rPr>
          <w:b/>
          <w:spacing w:val="20"/>
          <w:sz w:val="28"/>
          <w:szCs w:val="28"/>
        </w:rPr>
      </w:pPr>
    </w:p>
    <w:p w14:paraId="5A98CE39" w14:textId="77777777" w:rsidR="00D255DA" w:rsidRDefault="00D255DA" w:rsidP="00D255DA">
      <w:pPr>
        <w:ind w:right="-2" w:firstLine="851"/>
        <w:jc w:val="both"/>
        <w:rPr>
          <w:sz w:val="28"/>
        </w:rPr>
      </w:pPr>
      <w:r>
        <w:rPr>
          <w:sz w:val="28"/>
        </w:rPr>
        <w:t>1.</w:t>
      </w:r>
      <w:r w:rsidR="00BE6D02">
        <w:rPr>
          <w:sz w:val="28"/>
        </w:rPr>
        <w:t xml:space="preserve">Принять к сведению информацию </w:t>
      </w:r>
      <w:r w:rsidR="00E8225D">
        <w:rPr>
          <w:sz w:val="28"/>
        </w:rPr>
        <w:t>о</w:t>
      </w:r>
      <w:r w:rsidR="00840682">
        <w:rPr>
          <w:sz w:val="28"/>
        </w:rPr>
        <w:t xml:space="preserve"> </w:t>
      </w:r>
      <w:r w:rsidR="00AC7B45">
        <w:rPr>
          <w:sz w:val="28"/>
        </w:rPr>
        <w:t xml:space="preserve">работе членских организаций Федерации профсоюзных организаций Кузбасса и </w:t>
      </w:r>
      <w:r w:rsidR="001A0F0E">
        <w:rPr>
          <w:sz w:val="28"/>
        </w:rPr>
        <w:t>к</w:t>
      </w:r>
      <w:r w:rsidR="00AC7B45">
        <w:rPr>
          <w:sz w:val="28"/>
        </w:rPr>
        <w:t>оординационных советов по реализации</w:t>
      </w:r>
      <w:r w:rsidR="00BE6D02">
        <w:rPr>
          <w:sz w:val="28"/>
        </w:rPr>
        <w:t xml:space="preserve"> </w:t>
      </w:r>
      <w:r w:rsidR="00413EB3">
        <w:rPr>
          <w:sz w:val="28"/>
        </w:rPr>
        <w:t>социального мониторинга</w:t>
      </w:r>
      <w:r w:rsidR="005E4080">
        <w:rPr>
          <w:sz w:val="28"/>
        </w:rPr>
        <w:t xml:space="preserve"> Кузбасса</w:t>
      </w:r>
      <w:r w:rsidR="00840682">
        <w:rPr>
          <w:sz w:val="28"/>
        </w:rPr>
        <w:t>.</w:t>
      </w:r>
    </w:p>
    <w:p w14:paraId="332C4077" w14:textId="0546FB9F" w:rsidR="00BE6D02" w:rsidRDefault="00D255DA" w:rsidP="00D255DA">
      <w:pPr>
        <w:ind w:right="-2" w:firstLine="851"/>
        <w:jc w:val="both"/>
        <w:rPr>
          <w:sz w:val="28"/>
        </w:rPr>
      </w:pPr>
      <w:r>
        <w:rPr>
          <w:sz w:val="28"/>
        </w:rPr>
        <w:t>2.</w:t>
      </w:r>
      <w:r w:rsidR="00AC7B45">
        <w:rPr>
          <w:sz w:val="28"/>
        </w:rPr>
        <w:t xml:space="preserve">Утвердить новый алгоритм </w:t>
      </w:r>
      <w:r w:rsidR="00FC064D">
        <w:rPr>
          <w:sz w:val="28"/>
        </w:rPr>
        <w:t>социально</w:t>
      </w:r>
      <w:r w:rsidR="00112C96">
        <w:rPr>
          <w:sz w:val="28"/>
        </w:rPr>
        <w:t>го</w:t>
      </w:r>
      <w:r w:rsidR="00FC064D">
        <w:rPr>
          <w:sz w:val="28"/>
        </w:rPr>
        <w:t xml:space="preserve"> мониторинг</w:t>
      </w:r>
      <w:r w:rsidR="00112C96">
        <w:rPr>
          <w:sz w:val="28"/>
        </w:rPr>
        <w:t>а</w:t>
      </w:r>
      <w:r w:rsidR="00FC064D">
        <w:rPr>
          <w:sz w:val="28"/>
        </w:rPr>
        <w:t xml:space="preserve"> Кузбасса</w:t>
      </w:r>
      <w:r w:rsidR="00C85ADB">
        <w:rPr>
          <w:sz w:val="28"/>
        </w:rPr>
        <w:t xml:space="preserve"> (</w:t>
      </w:r>
      <w:r w:rsidR="00FC064D">
        <w:rPr>
          <w:sz w:val="28"/>
        </w:rPr>
        <w:t>п</w:t>
      </w:r>
      <w:r w:rsidR="00C85ADB">
        <w:rPr>
          <w:sz w:val="28"/>
        </w:rPr>
        <w:t>рилагается)</w:t>
      </w:r>
      <w:r w:rsidR="00BE6D02">
        <w:rPr>
          <w:sz w:val="28"/>
        </w:rPr>
        <w:t>.</w:t>
      </w:r>
    </w:p>
    <w:p w14:paraId="43B1F451" w14:textId="77777777" w:rsidR="00E07C42" w:rsidRDefault="00E07C42" w:rsidP="001F61A6">
      <w:pPr>
        <w:ind w:left="568" w:right="281" w:firstLine="283"/>
        <w:rPr>
          <w:sz w:val="28"/>
          <w:szCs w:val="28"/>
        </w:rPr>
      </w:pPr>
    </w:p>
    <w:p w14:paraId="1CF68E29" w14:textId="77777777" w:rsidR="00D255DA" w:rsidRDefault="00D255DA" w:rsidP="001F61A6">
      <w:pPr>
        <w:ind w:left="568" w:right="281" w:firstLine="283"/>
        <w:rPr>
          <w:sz w:val="28"/>
          <w:szCs w:val="28"/>
        </w:rPr>
      </w:pPr>
    </w:p>
    <w:p w14:paraId="39B8805B" w14:textId="77777777" w:rsidR="00E07C42" w:rsidRDefault="00E07C42" w:rsidP="001F61A6">
      <w:pPr>
        <w:ind w:left="568" w:right="281" w:firstLine="283"/>
        <w:rPr>
          <w:sz w:val="28"/>
          <w:szCs w:val="28"/>
        </w:rPr>
      </w:pPr>
    </w:p>
    <w:p w14:paraId="7620E524" w14:textId="77777777" w:rsidR="006402E5" w:rsidRDefault="004507FA" w:rsidP="00D255DA">
      <w:pPr>
        <w:ind w:right="-2"/>
        <w:rPr>
          <w:sz w:val="28"/>
          <w:szCs w:val="28"/>
        </w:rPr>
      </w:pPr>
      <w:r w:rsidRPr="00132BA4">
        <w:rPr>
          <w:sz w:val="28"/>
          <w:szCs w:val="28"/>
        </w:rPr>
        <w:t xml:space="preserve"> </w:t>
      </w:r>
      <w:r w:rsidR="00CC75A8" w:rsidRPr="00132BA4">
        <w:rPr>
          <w:sz w:val="28"/>
          <w:szCs w:val="28"/>
        </w:rPr>
        <w:t>П</w:t>
      </w:r>
      <w:r w:rsidR="006402E5" w:rsidRPr="00132BA4">
        <w:rPr>
          <w:sz w:val="28"/>
          <w:szCs w:val="28"/>
        </w:rPr>
        <w:t>редседател</w:t>
      </w:r>
      <w:r w:rsidR="00132BA4" w:rsidRPr="00132BA4">
        <w:rPr>
          <w:sz w:val="28"/>
          <w:szCs w:val="28"/>
        </w:rPr>
        <w:t>ь</w:t>
      </w:r>
      <w:r w:rsidR="006402E5" w:rsidRPr="00132BA4">
        <w:rPr>
          <w:sz w:val="28"/>
          <w:szCs w:val="28"/>
        </w:rPr>
        <w:t xml:space="preserve"> </w:t>
      </w:r>
      <w:r w:rsidR="00A60BC3" w:rsidRPr="00132BA4">
        <w:rPr>
          <w:sz w:val="28"/>
          <w:szCs w:val="28"/>
        </w:rPr>
        <w:t xml:space="preserve">       </w:t>
      </w:r>
      <w:r w:rsidR="006402E5" w:rsidRPr="00132BA4">
        <w:rPr>
          <w:sz w:val="28"/>
          <w:szCs w:val="28"/>
        </w:rPr>
        <w:t xml:space="preserve">          </w:t>
      </w:r>
      <w:r w:rsidR="007117D1" w:rsidRPr="00132BA4">
        <w:rPr>
          <w:sz w:val="28"/>
          <w:szCs w:val="28"/>
        </w:rPr>
        <w:t xml:space="preserve">               </w:t>
      </w:r>
      <w:r w:rsidR="006402E5" w:rsidRPr="00132BA4">
        <w:rPr>
          <w:sz w:val="28"/>
          <w:szCs w:val="28"/>
        </w:rPr>
        <w:t xml:space="preserve">  </w:t>
      </w:r>
      <w:r w:rsidR="001204E0" w:rsidRPr="00132BA4">
        <w:rPr>
          <w:sz w:val="28"/>
          <w:szCs w:val="28"/>
        </w:rPr>
        <w:t xml:space="preserve">                       </w:t>
      </w:r>
      <w:r w:rsidR="00132BA4" w:rsidRPr="00132BA4">
        <w:rPr>
          <w:sz w:val="28"/>
          <w:szCs w:val="28"/>
        </w:rPr>
        <w:t xml:space="preserve">        </w:t>
      </w:r>
      <w:r w:rsidR="001204E0" w:rsidRPr="00132BA4">
        <w:rPr>
          <w:sz w:val="28"/>
          <w:szCs w:val="28"/>
        </w:rPr>
        <w:t xml:space="preserve"> </w:t>
      </w:r>
      <w:r w:rsidR="006402E5" w:rsidRPr="00132BA4">
        <w:rPr>
          <w:sz w:val="28"/>
          <w:szCs w:val="28"/>
        </w:rPr>
        <w:t xml:space="preserve"> </w:t>
      </w:r>
      <w:r w:rsidR="00132BA4">
        <w:rPr>
          <w:sz w:val="28"/>
          <w:szCs w:val="28"/>
        </w:rPr>
        <w:t xml:space="preserve"> </w:t>
      </w:r>
      <w:r w:rsidR="005B7186">
        <w:rPr>
          <w:sz w:val="28"/>
          <w:szCs w:val="28"/>
        </w:rPr>
        <w:t xml:space="preserve">        </w:t>
      </w:r>
      <w:r w:rsidR="00132BA4">
        <w:rPr>
          <w:sz w:val="28"/>
          <w:szCs w:val="28"/>
        </w:rPr>
        <w:t xml:space="preserve"> </w:t>
      </w:r>
      <w:r w:rsidR="00D255DA">
        <w:rPr>
          <w:sz w:val="28"/>
          <w:szCs w:val="28"/>
        </w:rPr>
        <w:t xml:space="preserve">     </w:t>
      </w:r>
      <w:proofErr w:type="spellStart"/>
      <w:r w:rsidR="00132BA4" w:rsidRPr="00132BA4">
        <w:rPr>
          <w:sz w:val="28"/>
          <w:szCs w:val="28"/>
        </w:rPr>
        <w:t>О.В.Маршалко</w:t>
      </w:r>
      <w:proofErr w:type="spellEnd"/>
    </w:p>
    <w:p w14:paraId="67039E39" w14:textId="77777777" w:rsidR="00A705BB" w:rsidRDefault="00A705BB" w:rsidP="00A705BB">
      <w:pPr>
        <w:shd w:val="clear" w:color="auto" w:fill="FFFFFF"/>
        <w:autoSpaceDE w:val="0"/>
        <w:autoSpaceDN w:val="0"/>
        <w:adjustRightInd w:val="0"/>
        <w:ind w:right="169"/>
        <w:jc w:val="both"/>
        <w:rPr>
          <w:b/>
          <w:sz w:val="24"/>
        </w:rPr>
      </w:pPr>
    </w:p>
    <w:p w14:paraId="10D9CC33" w14:textId="77777777" w:rsidR="00A705BB" w:rsidRDefault="00A705BB" w:rsidP="00A705BB">
      <w:pPr>
        <w:shd w:val="clear" w:color="auto" w:fill="FFFFFF"/>
        <w:autoSpaceDE w:val="0"/>
        <w:autoSpaceDN w:val="0"/>
        <w:adjustRightInd w:val="0"/>
        <w:ind w:right="169"/>
        <w:jc w:val="both"/>
        <w:rPr>
          <w:b/>
          <w:sz w:val="24"/>
        </w:rPr>
      </w:pPr>
    </w:p>
    <w:p w14:paraId="0E7B6BB0" w14:textId="77777777" w:rsidR="00A26764" w:rsidRDefault="00A26764" w:rsidP="00A705BB">
      <w:pPr>
        <w:shd w:val="clear" w:color="auto" w:fill="FFFFFF"/>
        <w:autoSpaceDE w:val="0"/>
        <w:autoSpaceDN w:val="0"/>
        <w:adjustRightInd w:val="0"/>
        <w:ind w:right="169"/>
        <w:jc w:val="both"/>
        <w:rPr>
          <w:b/>
          <w:sz w:val="24"/>
        </w:rPr>
      </w:pPr>
    </w:p>
    <w:p w14:paraId="2FDF0A64" w14:textId="77777777" w:rsidR="00A26764" w:rsidRDefault="00A26764" w:rsidP="00A705BB">
      <w:pPr>
        <w:shd w:val="clear" w:color="auto" w:fill="FFFFFF"/>
        <w:autoSpaceDE w:val="0"/>
        <w:autoSpaceDN w:val="0"/>
        <w:adjustRightInd w:val="0"/>
        <w:ind w:right="169"/>
        <w:jc w:val="both"/>
        <w:rPr>
          <w:b/>
          <w:sz w:val="24"/>
        </w:rPr>
      </w:pPr>
    </w:p>
    <w:p w14:paraId="1A9E74CC" w14:textId="77777777" w:rsidR="00A26764" w:rsidRDefault="00A26764" w:rsidP="00A705BB">
      <w:pPr>
        <w:shd w:val="clear" w:color="auto" w:fill="FFFFFF"/>
        <w:autoSpaceDE w:val="0"/>
        <w:autoSpaceDN w:val="0"/>
        <w:adjustRightInd w:val="0"/>
        <w:ind w:right="169"/>
        <w:jc w:val="both"/>
        <w:rPr>
          <w:b/>
          <w:sz w:val="24"/>
        </w:rPr>
      </w:pPr>
    </w:p>
    <w:p w14:paraId="4BF3811D" w14:textId="0C88A4B8" w:rsidR="00A26764" w:rsidRDefault="00A26764" w:rsidP="00A705BB">
      <w:pPr>
        <w:shd w:val="clear" w:color="auto" w:fill="FFFFFF"/>
        <w:autoSpaceDE w:val="0"/>
        <w:autoSpaceDN w:val="0"/>
        <w:adjustRightInd w:val="0"/>
        <w:ind w:right="169"/>
        <w:jc w:val="both"/>
        <w:rPr>
          <w:b/>
          <w:sz w:val="24"/>
        </w:rPr>
      </w:pPr>
    </w:p>
    <w:p w14:paraId="7123F165" w14:textId="0AF0A5A2" w:rsidR="002D107B" w:rsidRDefault="002D107B" w:rsidP="00A705BB">
      <w:pPr>
        <w:shd w:val="clear" w:color="auto" w:fill="FFFFFF"/>
        <w:autoSpaceDE w:val="0"/>
        <w:autoSpaceDN w:val="0"/>
        <w:adjustRightInd w:val="0"/>
        <w:ind w:right="169"/>
        <w:jc w:val="both"/>
        <w:rPr>
          <w:b/>
          <w:sz w:val="24"/>
        </w:rPr>
      </w:pPr>
    </w:p>
    <w:p w14:paraId="4D0EE7BB" w14:textId="4FDCCD65" w:rsidR="002D107B" w:rsidRDefault="002D107B" w:rsidP="00A705BB">
      <w:pPr>
        <w:shd w:val="clear" w:color="auto" w:fill="FFFFFF"/>
        <w:autoSpaceDE w:val="0"/>
        <w:autoSpaceDN w:val="0"/>
        <w:adjustRightInd w:val="0"/>
        <w:ind w:right="169"/>
        <w:jc w:val="both"/>
        <w:rPr>
          <w:b/>
          <w:sz w:val="24"/>
        </w:rPr>
      </w:pPr>
    </w:p>
    <w:p w14:paraId="64C07B13" w14:textId="473E6A82" w:rsidR="002D107B" w:rsidRDefault="002D107B" w:rsidP="00A705BB">
      <w:pPr>
        <w:shd w:val="clear" w:color="auto" w:fill="FFFFFF"/>
        <w:autoSpaceDE w:val="0"/>
        <w:autoSpaceDN w:val="0"/>
        <w:adjustRightInd w:val="0"/>
        <w:ind w:right="169"/>
        <w:jc w:val="both"/>
        <w:rPr>
          <w:b/>
          <w:sz w:val="24"/>
        </w:rPr>
      </w:pPr>
    </w:p>
    <w:p w14:paraId="4088D890" w14:textId="5CE8F642" w:rsidR="002D107B" w:rsidRDefault="002D107B" w:rsidP="00A705BB">
      <w:pPr>
        <w:shd w:val="clear" w:color="auto" w:fill="FFFFFF"/>
        <w:autoSpaceDE w:val="0"/>
        <w:autoSpaceDN w:val="0"/>
        <w:adjustRightInd w:val="0"/>
        <w:ind w:right="169"/>
        <w:jc w:val="both"/>
        <w:rPr>
          <w:b/>
          <w:sz w:val="24"/>
        </w:rPr>
      </w:pPr>
    </w:p>
    <w:p w14:paraId="703C3C08" w14:textId="51D7FAFD" w:rsidR="002D107B" w:rsidRDefault="002D107B" w:rsidP="00A705BB">
      <w:pPr>
        <w:shd w:val="clear" w:color="auto" w:fill="FFFFFF"/>
        <w:autoSpaceDE w:val="0"/>
        <w:autoSpaceDN w:val="0"/>
        <w:adjustRightInd w:val="0"/>
        <w:ind w:right="169"/>
        <w:jc w:val="both"/>
        <w:rPr>
          <w:b/>
          <w:sz w:val="24"/>
        </w:rPr>
      </w:pPr>
    </w:p>
    <w:p w14:paraId="65C48DF4" w14:textId="4086C5DF" w:rsidR="002D107B" w:rsidRDefault="002D107B" w:rsidP="00A705BB">
      <w:pPr>
        <w:shd w:val="clear" w:color="auto" w:fill="FFFFFF"/>
        <w:autoSpaceDE w:val="0"/>
        <w:autoSpaceDN w:val="0"/>
        <w:adjustRightInd w:val="0"/>
        <w:ind w:right="169"/>
        <w:jc w:val="both"/>
        <w:rPr>
          <w:b/>
          <w:sz w:val="24"/>
        </w:rPr>
      </w:pPr>
    </w:p>
    <w:p w14:paraId="0D61DC00" w14:textId="7E419342" w:rsidR="002D107B" w:rsidRDefault="002D107B" w:rsidP="00A705BB">
      <w:pPr>
        <w:shd w:val="clear" w:color="auto" w:fill="FFFFFF"/>
        <w:autoSpaceDE w:val="0"/>
        <w:autoSpaceDN w:val="0"/>
        <w:adjustRightInd w:val="0"/>
        <w:ind w:right="169"/>
        <w:jc w:val="both"/>
        <w:rPr>
          <w:b/>
          <w:sz w:val="24"/>
        </w:rPr>
      </w:pPr>
    </w:p>
    <w:p w14:paraId="34BB5213" w14:textId="11486990" w:rsidR="002D107B" w:rsidRDefault="002D107B" w:rsidP="00A705BB">
      <w:pPr>
        <w:shd w:val="clear" w:color="auto" w:fill="FFFFFF"/>
        <w:autoSpaceDE w:val="0"/>
        <w:autoSpaceDN w:val="0"/>
        <w:adjustRightInd w:val="0"/>
        <w:ind w:right="169"/>
        <w:jc w:val="both"/>
        <w:rPr>
          <w:b/>
          <w:sz w:val="24"/>
        </w:rPr>
      </w:pPr>
    </w:p>
    <w:p w14:paraId="220677CE" w14:textId="6D2EE00B" w:rsidR="002D107B" w:rsidRDefault="002D107B" w:rsidP="00A705BB">
      <w:pPr>
        <w:shd w:val="clear" w:color="auto" w:fill="FFFFFF"/>
        <w:autoSpaceDE w:val="0"/>
        <w:autoSpaceDN w:val="0"/>
        <w:adjustRightInd w:val="0"/>
        <w:ind w:right="169"/>
        <w:jc w:val="both"/>
        <w:rPr>
          <w:b/>
          <w:sz w:val="24"/>
        </w:rPr>
      </w:pPr>
    </w:p>
    <w:p w14:paraId="3A55E767" w14:textId="04A86FCD" w:rsidR="002D107B" w:rsidRDefault="002D107B" w:rsidP="00A705BB">
      <w:pPr>
        <w:shd w:val="clear" w:color="auto" w:fill="FFFFFF"/>
        <w:autoSpaceDE w:val="0"/>
        <w:autoSpaceDN w:val="0"/>
        <w:adjustRightInd w:val="0"/>
        <w:ind w:right="169"/>
        <w:jc w:val="both"/>
        <w:rPr>
          <w:b/>
          <w:sz w:val="24"/>
        </w:rPr>
      </w:pPr>
    </w:p>
    <w:p w14:paraId="4CD5BB0D" w14:textId="3E75C8AD" w:rsidR="001A62AE" w:rsidRDefault="001A62AE" w:rsidP="00A705BB">
      <w:pPr>
        <w:shd w:val="clear" w:color="auto" w:fill="FFFFFF"/>
        <w:autoSpaceDE w:val="0"/>
        <w:autoSpaceDN w:val="0"/>
        <w:adjustRightInd w:val="0"/>
        <w:ind w:right="169"/>
        <w:jc w:val="both"/>
        <w:rPr>
          <w:b/>
          <w:sz w:val="24"/>
        </w:rPr>
      </w:pPr>
    </w:p>
    <w:p w14:paraId="47A05E5A" w14:textId="6E5083CD" w:rsidR="001A62AE" w:rsidRDefault="001A62AE" w:rsidP="00A705BB">
      <w:pPr>
        <w:shd w:val="clear" w:color="auto" w:fill="FFFFFF"/>
        <w:autoSpaceDE w:val="0"/>
        <w:autoSpaceDN w:val="0"/>
        <w:adjustRightInd w:val="0"/>
        <w:ind w:right="169"/>
        <w:jc w:val="both"/>
        <w:rPr>
          <w:b/>
          <w:sz w:val="24"/>
        </w:rPr>
      </w:pPr>
    </w:p>
    <w:p w14:paraId="21DD38E6" w14:textId="3EDC98E9" w:rsidR="001A62AE" w:rsidRDefault="001A62AE" w:rsidP="00A705BB">
      <w:pPr>
        <w:shd w:val="clear" w:color="auto" w:fill="FFFFFF"/>
        <w:autoSpaceDE w:val="0"/>
        <w:autoSpaceDN w:val="0"/>
        <w:adjustRightInd w:val="0"/>
        <w:ind w:right="169"/>
        <w:jc w:val="both"/>
        <w:rPr>
          <w:b/>
          <w:sz w:val="24"/>
        </w:rPr>
      </w:pPr>
    </w:p>
    <w:p w14:paraId="2FE2F5D1" w14:textId="30FD1E3B" w:rsidR="001A62AE" w:rsidRDefault="001A62AE" w:rsidP="00A705BB">
      <w:pPr>
        <w:shd w:val="clear" w:color="auto" w:fill="FFFFFF"/>
        <w:autoSpaceDE w:val="0"/>
        <w:autoSpaceDN w:val="0"/>
        <w:adjustRightInd w:val="0"/>
        <w:ind w:right="169"/>
        <w:jc w:val="both"/>
        <w:rPr>
          <w:b/>
          <w:sz w:val="24"/>
        </w:rPr>
      </w:pPr>
    </w:p>
    <w:p w14:paraId="797D85F6" w14:textId="5F8927F9" w:rsidR="001A62AE" w:rsidRDefault="001A62AE" w:rsidP="00A705BB">
      <w:pPr>
        <w:shd w:val="clear" w:color="auto" w:fill="FFFFFF"/>
        <w:autoSpaceDE w:val="0"/>
        <w:autoSpaceDN w:val="0"/>
        <w:adjustRightInd w:val="0"/>
        <w:ind w:right="169"/>
        <w:jc w:val="both"/>
        <w:rPr>
          <w:b/>
          <w:sz w:val="24"/>
        </w:rPr>
      </w:pPr>
    </w:p>
    <w:p w14:paraId="2BCF742B" w14:textId="50A86100" w:rsidR="001A62AE" w:rsidRDefault="001A62AE" w:rsidP="00A705BB">
      <w:pPr>
        <w:shd w:val="clear" w:color="auto" w:fill="FFFFFF"/>
        <w:autoSpaceDE w:val="0"/>
        <w:autoSpaceDN w:val="0"/>
        <w:adjustRightInd w:val="0"/>
        <w:ind w:right="169"/>
        <w:jc w:val="both"/>
        <w:rPr>
          <w:b/>
          <w:sz w:val="24"/>
        </w:rPr>
      </w:pPr>
    </w:p>
    <w:p w14:paraId="669E0C7F" w14:textId="585259A0" w:rsidR="001A62AE" w:rsidRDefault="001A62AE" w:rsidP="00A705BB">
      <w:pPr>
        <w:shd w:val="clear" w:color="auto" w:fill="FFFFFF"/>
        <w:autoSpaceDE w:val="0"/>
        <w:autoSpaceDN w:val="0"/>
        <w:adjustRightInd w:val="0"/>
        <w:ind w:right="169"/>
        <w:jc w:val="both"/>
        <w:rPr>
          <w:b/>
          <w:sz w:val="24"/>
        </w:rPr>
      </w:pPr>
    </w:p>
    <w:p w14:paraId="6A4521C5" w14:textId="792D69D0" w:rsidR="001A62AE" w:rsidRDefault="001A62AE" w:rsidP="00A705BB">
      <w:pPr>
        <w:shd w:val="clear" w:color="auto" w:fill="FFFFFF"/>
        <w:autoSpaceDE w:val="0"/>
        <w:autoSpaceDN w:val="0"/>
        <w:adjustRightInd w:val="0"/>
        <w:ind w:right="169"/>
        <w:jc w:val="both"/>
        <w:rPr>
          <w:b/>
          <w:sz w:val="24"/>
        </w:rPr>
      </w:pPr>
    </w:p>
    <w:p w14:paraId="5E415C4D" w14:textId="0C7EED0A" w:rsidR="001A62AE" w:rsidRDefault="001A62AE" w:rsidP="00A705BB">
      <w:pPr>
        <w:shd w:val="clear" w:color="auto" w:fill="FFFFFF"/>
        <w:autoSpaceDE w:val="0"/>
        <w:autoSpaceDN w:val="0"/>
        <w:adjustRightInd w:val="0"/>
        <w:ind w:right="169"/>
        <w:jc w:val="both"/>
        <w:rPr>
          <w:b/>
          <w:sz w:val="24"/>
        </w:rPr>
      </w:pPr>
    </w:p>
    <w:p w14:paraId="7C583DCB" w14:textId="6047988B" w:rsidR="001A62AE" w:rsidRDefault="001A62AE" w:rsidP="00A705BB">
      <w:pPr>
        <w:shd w:val="clear" w:color="auto" w:fill="FFFFFF"/>
        <w:autoSpaceDE w:val="0"/>
        <w:autoSpaceDN w:val="0"/>
        <w:adjustRightInd w:val="0"/>
        <w:ind w:right="169"/>
        <w:jc w:val="both"/>
        <w:rPr>
          <w:b/>
          <w:sz w:val="24"/>
        </w:rPr>
      </w:pPr>
    </w:p>
    <w:p w14:paraId="35B3F9D1" w14:textId="5483A14A" w:rsidR="001A62AE" w:rsidRDefault="001A62AE" w:rsidP="00A705BB">
      <w:pPr>
        <w:shd w:val="clear" w:color="auto" w:fill="FFFFFF"/>
        <w:autoSpaceDE w:val="0"/>
        <w:autoSpaceDN w:val="0"/>
        <w:adjustRightInd w:val="0"/>
        <w:ind w:right="169"/>
        <w:jc w:val="both"/>
        <w:rPr>
          <w:b/>
          <w:sz w:val="24"/>
        </w:rPr>
      </w:pPr>
    </w:p>
    <w:p w14:paraId="58CF6FF8" w14:textId="29076000" w:rsidR="001A62AE" w:rsidRDefault="001A62AE" w:rsidP="00A705BB">
      <w:pPr>
        <w:shd w:val="clear" w:color="auto" w:fill="FFFFFF"/>
        <w:autoSpaceDE w:val="0"/>
        <w:autoSpaceDN w:val="0"/>
        <w:adjustRightInd w:val="0"/>
        <w:ind w:right="169"/>
        <w:jc w:val="both"/>
        <w:rPr>
          <w:b/>
          <w:sz w:val="24"/>
        </w:rPr>
      </w:pPr>
    </w:p>
    <w:p w14:paraId="1AFAB0DA" w14:textId="1E5F4E4C" w:rsidR="001A62AE" w:rsidRDefault="001A62AE" w:rsidP="00A705BB">
      <w:pPr>
        <w:shd w:val="clear" w:color="auto" w:fill="FFFFFF"/>
        <w:autoSpaceDE w:val="0"/>
        <w:autoSpaceDN w:val="0"/>
        <w:adjustRightInd w:val="0"/>
        <w:ind w:right="169"/>
        <w:jc w:val="both"/>
        <w:rPr>
          <w:b/>
          <w:sz w:val="24"/>
        </w:rPr>
      </w:pPr>
    </w:p>
    <w:p w14:paraId="494B8ECD" w14:textId="72B23C77" w:rsidR="001A62AE" w:rsidRDefault="001A62AE" w:rsidP="00A705BB">
      <w:pPr>
        <w:shd w:val="clear" w:color="auto" w:fill="FFFFFF"/>
        <w:autoSpaceDE w:val="0"/>
        <w:autoSpaceDN w:val="0"/>
        <w:adjustRightInd w:val="0"/>
        <w:ind w:right="169"/>
        <w:jc w:val="both"/>
        <w:rPr>
          <w:b/>
          <w:sz w:val="24"/>
        </w:rPr>
      </w:pPr>
    </w:p>
    <w:p w14:paraId="3AC693F2" w14:textId="6F268859" w:rsidR="001A62AE" w:rsidRDefault="001A62AE" w:rsidP="00A705BB">
      <w:pPr>
        <w:shd w:val="clear" w:color="auto" w:fill="FFFFFF"/>
        <w:autoSpaceDE w:val="0"/>
        <w:autoSpaceDN w:val="0"/>
        <w:adjustRightInd w:val="0"/>
        <w:ind w:right="169"/>
        <w:jc w:val="both"/>
        <w:rPr>
          <w:b/>
          <w:sz w:val="24"/>
        </w:rPr>
      </w:pPr>
    </w:p>
    <w:p w14:paraId="3449AB94" w14:textId="09482050" w:rsidR="001A62AE" w:rsidRDefault="001A62AE" w:rsidP="00A705BB">
      <w:pPr>
        <w:shd w:val="clear" w:color="auto" w:fill="FFFFFF"/>
        <w:autoSpaceDE w:val="0"/>
        <w:autoSpaceDN w:val="0"/>
        <w:adjustRightInd w:val="0"/>
        <w:ind w:right="169"/>
        <w:jc w:val="both"/>
        <w:rPr>
          <w:b/>
          <w:sz w:val="24"/>
        </w:rPr>
      </w:pPr>
    </w:p>
    <w:p w14:paraId="2F0C64D8" w14:textId="03980C19" w:rsidR="001A62AE" w:rsidRDefault="001A62AE" w:rsidP="00A705BB">
      <w:pPr>
        <w:shd w:val="clear" w:color="auto" w:fill="FFFFFF"/>
        <w:autoSpaceDE w:val="0"/>
        <w:autoSpaceDN w:val="0"/>
        <w:adjustRightInd w:val="0"/>
        <w:ind w:right="169"/>
        <w:jc w:val="both"/>
        <w:rPr>
          <w:b/>
          <w:sz w:val="24"/>
        </w:rPr>
      </w:pPr>
    </w:p>
    <w:p w14:paraId="7B14DDFD" w14:textId="77777777" w:rsidR="000252AB" w:rsidRDefault="000252AB" w:rsidP="00A705BB">
      <w:pPr>
        <w:shd w:val="clear" w:color="auto" w:fill="FFFFFF"/>
        <w:autoSpaceDE w:val="0"/>
        <w:autoSpaceDN w:val="0"/>
        <w:adjustRightInd w:val="0"/>
        <w:ind w:right="169"/>
        <w:jc w:val="both"/>
        <w:rPr>
          <w:b/>
          <w:sz w:val="24"/>
        </w:rPr>
      </w:pPr>
    </w:p>
    <w:p w14:paraId="6375C398" w14:textId="0E294D22" w:rsidR="001A62AE" w:rsidRDefault="001A62AE" w:rsidP="00A705BB">
      <w:pPr>
        <w:shd w:val="clear" w:color="auto" w:fill="FFFFFF"/>
        <w:autoSpaceDE w:val="0"/>
        <w:autoSpaceDN w:val="0"/>
        <w:adjustRightInd w:val="0"/>
        <w:ind w:right="169"/>
        <w:jc w:val="both"/>
        <w:rPr>
          <w:b/>
          <w:sz w:val="24"/>
        </w:rPr>
      </w:pPr>
    </w:p>
    <w:p w14:paraId="51C30833" w14:textId="77777777" w:rsidR="00E1213C" w:rsidRDefault="00E1213C" w:rsidP="00A705BB">
      <w:pPr>
        <w:shd w:val="clear" w:color="auto" w:fill="FFFFFF"/>
        <w:autoSpaceDE w:val="0"/>
        <w:autoSpaceDN w:val="0"/>
        <w:adjustRightInd w:val="0"/>
        <w:ind w:right="169"/>
        <w:jc w:val="both"/>
        <w:rPr>
          <w:b/>
          <w:sz w:val="24"/>
        </w:rPr>
      </w:pPr>
    </w:p>
    <w:p w14:paraId="6180BA30" w14:textId="22739D0E" w:rsidR="00CA0874" w:rsidRDefault="00CA0874" w:rsidP="00A705BB">
      <w:pPr>
        <w:shd w:val="clear" w:color="auto" w:fill="FFFFFF"/>
        <w:autoSpaceDE w:val="0"/>
        <w:autoSpaceDN w:val="0"/>
        <w:adjustRightInd w:val="0"/>
        <w:ind w:right="169"/>
        <w:jc w:val="both"/>
        <w:rPr>
          <w:b/>
          <w:sz w:val="24"/>
        </w:rPr>
      </w:pPr>
    </w:p>
    <w:p w14:paraId="3DF3EB04" w14:textId="77777777" w:rsidR="00CA0874" w:rsidRDefault="00CA0874" w:rsidP="00A705BB">
      <w:pPr>
        <w:shd w:val="clear" w:color="auto" w:fill="FFFFFF"/>
        <w:autoSpaceDE w:val="0"/>
        <w:autoSpaceDN w:val="0"/>
        <w:adjustRightInd w:val="0"/>
        <w:ind w:right="169"/>
        <w:jc w:val="both"/>
        <w:rPr>
          <w:b/>
          <w:sz w:val="24"/>
        </w:rPr>
      </w:pPr>
    </w:p>
    <w:p w14:paraId="36513D4A" w14:textId="77777777" w:rsidR="00CA0874" w:rsidRPr="00FB7A10" w:rsidRDefault="00CA0874" w:rsidP="00CA0874">
      <w:pPr>
        <w:jc w:val="right"/>
      </w:pPr>
      <w:r w:rsidRPr="00FB7A10">
        <w:lastRenderedPageBreak/>
        <w:t>Приложение</w:t>
      </w:r>
    </w:p>
    <w:p w14:paraId="65A92389" w14:textId="77777777" w:rsidR="00CA0874" w:rsidRDefault="00CA0874" w:rsidP="00CA0874">
      <w:pPr>
        <w:jc w:val="right"/>
      </w:pPr>
      <w:r w:rsidRPr="00FB7A10">
        <w:t>к постановлению Президиума</w:t>
      </w:r>
      <w:r>
        <w:t xml:space="preserve"> Федерации </w:t>
      </w:r>
    </w:p>
    <w:p w14:paraId="24C52EF0" w14:textId="77777777" w:rsidR="00CA0874" w:rsidRPr="00FB7A10" w:rsidRDefault="00CA0874" w:rsidP="00CA0874">
      <w:pPr>
        <w:jc w:val="right"/>
      </w:pPr>
      <w:r>
        <w:t>профсоюзных организаций Кузбасса</w:t>
      </w:r>
    </w:p>
    <w:p w14:paraId="3BA683CE" w14:textId="421E664B" w:rsidR="00CA0874" w:rsidRPr="00FB7A10" w:rsidRDefault="00CA0874" w:rsidP="00CA0874">
      <w:pPr>
        <w:jc w:val="right"/>
        <w:rPr>
          <w:u w:val="single"/>
        </w:rPr>
      </w:pPr>
      <w:r w:rsidRPr="00FB7A10">
        <w:rPr>
          <w:u w:val="single"/>
        </w:rPr>
        <w:t xml:space="preserve">от </w:t>
      </w:r>
      <w:r>
        <w:rPr>
          <w:u w:val="single"/>
        </w:rPr>
        <w:t xml:space="preserve">02 февраля 2023 </w:t>
      </w:r>
      <w:r w:rsidRPr="00FB7A10">
        <w:rPr>
          <w:u w:val="single"/>
        </w:rPr>
        <w:t>№</w:t>
      </w:r>
      <w:r w:rsidR="004E6321">
        <w:rPr>
          <w:u w:val="single"/>
        </w:rPr>
        <w:t>21-</w:t>
      </w:r>
      <w:r w:rsidR="00E1213C">
        <w:rPr>
          <w:u w:val="single"/>
        </w:rPr>
        <w:t>4</w:t>
      </w:r>
    </w:p>
    <w:p w14:paraId="7E1B4EC6" w14:textId="77777777" w:rsidR="00CA0874" w:rsidRDefault="00CA0874" w:rsidP="00CA0874">
      <w:pPr>
        <w:jc w:val="center"/>
        <w:rPr>
          <w:b/>
          <w:sz w:val="28"/>
          <w:szCs w:val="28"/>
        </w:rPr>
      </w:pPr>
    </w:p>
    <w:p w14:paraId="78A9F311" w14:textId="51BAB814" w:rsidR="00CA0874" w:rsidRDefault="00CA0874" w:rsidP="00CA08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Алгоритм </w:t>
      </w:r>
    </w:p>
    <w:p w14:paraId="2ADEDE2B" w14:textId="51630805" w:rsidR="00CA0874" w:rsidRDefault="00CA0874" w:rsidP="00CA08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социально</w:t>
      </w:r>
      <w:r w:rsidR="00112C96">
        <w:rPr>
          <w:b/>
          <w:sz w:val="28"/>
          <w:szCs w:val="28"/>
        </w:rPr>
        <w:t>го</w:t>
      </w:r>
      <w:r>
        <w:rPr>
          <w:b/>
          <w:sz w:val="28"/>
          <w:szCs w:val="28"/>
        </w:rPr>
        <w:t xml:space="preserve"> мониторинг</w:t>
      </w:r>
      <w:r w:rsidR="00112C96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Кузбасса</w:t>
      </w:r>
    </w:p>
    <w:p w14:paraId="42FDEF5D" w14:textId="35C8BDBA" w:rsidR="00CA0874" w:rsidRDefault="00CA0874" w:rsidP="00CA08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(вводится с 01.02.2023)</w:t>
      </w:r>
    </w:p>
    <w:p w14:paraId="22D4912A" w14:textId="77777777" w:rsidR="00CA0874" w:rsidRDefault="00CA0874" w:rsidP="00CA0874">
      <w:pPr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91"/>
        <w:gridCol w:w="4020"/>
        <w:gridCol w:w="3133"/>
      </w:tblGrid>
      <w:tr w:rsidR="00CA0874" w14:paraId="08CBD5DF" w14:textId="77777777" w:rsidTr="00CA0874">
        <w:tc>
          <w:tcPr>
            <w:tcW w:w="2191" w:type="dxa"/>
          </w:tcPr>
          <w:p w14:paraId="4FD1AB95" w14:textId="77777777" w:rsidR="00CA0874" w:rsidRDefault="00CA0874" w:rsidP="008E1D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4020" w:type="dxa"/>
          </w:tcPr>
          <w:p w14:paraId="39B05D3A" w14:textId="77777777" w:rsidR="00CA0874" w:rsidRDefault="00CA0874" w:rsidP="008E1D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3133" w:type="dxa"/>
          </w:tcPr>
          <w:p w14:paraId="3DF55BB4" w14:textId="77777777" w:rsidR="00CA0874" w:rsidRDefault="00CA0874" w:rsidP="008E1D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Исполнитель</w:t>
            </w:r>
          </w:p>
        </w:tc>
      </w:tr>
      <w:tr w:rsidR="00CA0874" w:rsidRPr="00EB606B" w14:paraId="7E02EDFA" w14:textId="77777777" w:rsidTr="00CA0874">
        <w:tc>
          <w:tcPr>
            <w:tcW w:w="2191" w:type="dxa"/>
          </w:tcPr>
          <w:p w14:paraId="0ED87873" w14:textId="77777777" w:rsidR="00CA0874" w:rsidRPr="00EB606B" w:rsidRDefault="00CA0874" w:rsidP="008E1DC6">
            <w:pPr>
              <w:rPr>
                <w:b/>
              </w:rPr>
            </w:pPr>
            <w:r w:rsidRPr="00EB606B">
              <w:rPr>
                <w:b/>
              </w:rPr>
              <w:t>До 5 числа месяца, следующего за отчетным</w:t>
            </w:r>
          </w:p>
        </w:tc>
        <w:tc>
          <w:tcPr>
            <w:tcW w:w="4020" w:type="dxa"/>
          </w:tcPr>
          <w:p w14:paraId="21917C3E" w14:textId="6E1A0B59" w:rsidR="00CA0874" w:rsidRPr="00EB606B" w:rsidRDefault="00CA0874" w:rsidP="008E1DC6">
            <w:r w:rsidRPr="00EB606B">
              <w:t xml:space="preserve">Составление справки о проблемах предприятий (организаций) либо об отсутствии проблем и представление ее председателю </w:t>
            </w:r>
            <w:r w:rsidR="00112C96">
              <w:t>К</w:t>
            </w:r>
            <w:r w:rsidRPr="00EB606B">
              <w:t>оординационного совета</w:t>
            </w:r>
          </w:p>
        </w:tc>
        <w:tc>
          <w:tcPr>
            <w:tcW w:w="3133" w:type="dxa"/>
          </w:tcPr>
          <w:p w14:paraId="65580D4B" w14:textId="71236601" w:rsidR="00CA0874" w:rsidRPr="00EB606B" w:rsidRDefault="00CA0874" w:rsidP="008E1DC6">
            <w:r w:rsidRPr="00EB606B">
              <w:t xml:space="preserve">Председатель территориальной, городской, районной, первичной профсоюзной организации </w:t>
            </w:r>
          </w:p>
        </w:tc>
      </w:tr>
      <w:tr w:rsidR="00CA0874" w:rsidRPr="00EB606B" w14:paraId="7669593E" w14:textId="77777777" w:rsidTr="00CA0874">
        <w:tc>
          <w:tcPr>
            <w:tcW w:w="2191" w:type="dxa"/>
          </w:tcPr>
          <w:p w14:paraId="51709A10" w14:textId="77777777" w:rsidR="00CA0874" w:rsidRPr="00EB606B" w:rsidRDefault="00CA0874" w:rsidP="008E1DC6">
            <w:pPr>
              <w:rPr>
                <w:b/>
              </w:rPr>
            </w:pPr>
            <w:r w:rsidRPr="00EB606B">
              <w:rPr>
                <w:b/>
              </w:rPr>
              <w:t>До 10 числа месяца, следующего за отчетным</w:t>
            </w:r>
          </w:p>
        </w:tc>
        <w:tc>
          <w:tcPr>
            <w:tcW w:w="4020" w:type="dxa"/>
          </w:tcPr>
          <w:p w14:paraId="67D33698" w14:textId="77777777" w:rsidR="00CA0874" w:rsidRPr="00EB606B" w:rsidRDefault="00CA0874" w:rsidP="008E1DC6">
            <w:r w:rsidRPr="00EB606B">
              <w:t>В случае наличия проблем - составление сводной справки о проблемах предприятий (организаций)</w:t>
            </w:r>
          </w:p>
          <w:p w14:paraId="2CE25CCE" w14:textId="77777777" w:rsidR="00CA0874" w:rsidRPr="00EB606B" w:rsidRDefault="00CA0874" w:rsidP="008E1DC6">
            <w:r w:rsidRPr="00EB606B">
              <w:t>по муниципальному образованию, в случае отсутствия проблем – подготовка краткой информационной справки в Федерацию об отсутствии проблем</w:t>
            </w:r>
          </w:p>
        </w:tc>
        <w:tc>
          <w:tcPr>
            <w:tcW w:w="3133" w:type="dxa"/>
          </w:tcPr>
          <w:p w14:paraId="030F20C8" w14:textId="3DF41B59" w:rsidR="00CA0874" w:rsidRPr="00EB606B" w:rsidRDefault="00CA0874" w:rsidP="008E1DC6">
            <w:r w:rsidRPr="00EB606B">
              <w:t xml:space="preserve">Председатель </w:t>
            </w:r>
            <w:r w:rsidR="00112C96">
              <w:t>К</w:t>
            </w:r>
            <w:r w:rsidRPr="00EB606B">
              <w:t>оординационного совета</w:t>
            </w:r>
          </w:p>
        </w:tc>
      </w:tr>
      <w:tr w:rsidR="00CA0874" w:rsidRPr="00EB606B" w14:paraId="35915A77" w14:textId="77777777" w:rsidTr="00CA0874">
        <w:tc>
          <w:tcPr>
            <w:tcW w:w="2191" w:type="dxa"/>
          </w:tcPr>
          <w:p w14:paraId="42918F65" w14:textId="760D219B" w:rsidR="00CA0874" w:rsidRPr="00EB606B" w:rsidRDefault="00CA0874" w:rsidP="008E1DC6">
            <w:pPr>
              <w:rPr>
                <w:b/>
              </w:rPr>
            </w:pPr>
            <w:r w:rsidRPr="00EB606B">
              <w:rPr>
                <w:b/>
              </w:rPr>
              <w:t>До 11 числа месяца, следующего за отчетным</w:t>
            </w:r>
          </w:p>
        </w:tc>
        <w:tc>
          <w:tcPr>
            <w:tcW w:w="4020" w:type="dxa"/>
          </w:tcPr>
          <w:p w14:paraId="6536E770" w14:textId="77777777" w:rsidR="00CA0874" w:rsidRPr="00EB606B" w:rsidRDefault="00CA0874" w:rsidP="008E1DC6">
            <w:r w:rsidRPr="00EB606B">
              <w:t>Передача справки об отсутствии проблем в Федерацию</w:t>
            </w:r>
          </w:p>
        </w:tc>
        <w:tc>
          <w:tcPr>
            <w:tcW w:w="3133" w:type="dxa"/>
          </w:tcPr>
          <w:p w14:paraId="0659940D" w14:textId="56D39DBA" w:rsidR="00CA0874" w:rsidRPr="00EB606B" w:rsidRDefault="00CA0874" w:rsidP="008E1DC6">
            <w:r w:rsidRPr="00EB606B">
              <w:t xml:space="preserve">Председатель </w:t>
            </w:r>
            <w:r w:rsidR="00112C96">
              <w:t>К</w:t>
            </w:r>
            <w:r w:rsidRPr="00EB606B">
              <w:t>оординационного совета</w:t>
            </w:r>
          </w:p>
        </w:tc>
      </w:tr>
      <w:tr w:rsidR="00CA0874" w:rsidRPr="00EB606B" w14:paraId="15B5DBD9" w14:textId="77777777" w:rsidTr="00CA0874">
        <w:tc>
          <w:tcPr>
            <w:tcW w:w="2191" w:type="dxa"/>
          </w:tcPr>
          <w:p w14:paraId="2448535C" w14:textId="70CF3137" w:rsidR="00CA0874" w:rsidRPr="00EB606B" w:rsidRDefault="00CA0874" w:rsidP="008E1DC6">
            <w:pPr>
              <w:rPr>
                <w:b/>
              </w:rPr>
            </w:pPr>
            <w:r w:rsidRPr="00EB606B">
              <w:rPr>
                <w:b/>
              </w:rPr>
              <w:t>До 11 числа месяца, следующего за отчетным</w:t>
            </w:r>
          </w:p>
        </w:tc>
        <w:tc>
          <w:tcPr>
            <w:tcW w:w="4020" w:type="dxa"/>
          </w:tcPr>
          <w:p w14:paraId="05B2B8E2" w14:textId="77777777" w:rsidR="00CA0874" w:rsidRPr="00EB606B" w:rsidRDefault="00CA0874" w:rsidP="008E1DC6">
            <w:r w:rsidRPr="00EB606B">
              <w:t>В случае наличия проблем - передача сводной справки и согласование с заместителем главы муниципального образования вопросов для включения в протокол социального рапорта</w:t>
            </w:r>
          </w:p>
        </w:tc>
        <w:tc>
          <w:tcPr>
            <w:tcW w:w="3133" w:type="dxa"/>
          </w:tcPr>
          <w:p w14:paraId="346B5C04" w14:textId="0F643CB3" w:rsidR="00CA0874" w:rsidRPr="00EB606B" w:rsidRDefault="00CA0874" w:rsidP="008E1DC6">
            <w:r w:rsidRPr="00EB606B">
              <w:t xml:space="preserve">Председатель </w:t>
            </w:r>
            <w:r w:rsidR="00112C96">
              <w:t>К</w:t>
            </w:r>
            <w:r w:rsidRPr="00EB606B">
              <w:t>оординационного совета</w:t>
            </w:r>
          </w:p>
        </w:tc>
      </w:tr>
      <w:tr w:rsidR="00CA0874" w:rsidRPr="00EB606B" w14:paraId="6CA2F4D3" w14:textId="77777777" w:rsidTr="00CA0874">
        <w:tc>
          <w:tcPr>
            <w:tcW w:w="2191" w:type="dxa"/>
          </w:tcPr>
          <w:p w14:paraId="7CBFD7DD" w14:textId="77777777" w:rsidR="00CA0874" w:rsidRPr="00EB606B" w:rsidRDefault="00CA0874" w:rsidP="008E1DC6">
            <w:pPr>
              <w:rPr>
                <w:b/>
              </w:rPr>
            </w:pPr>
            <w:r w:rsidRPr="00EB606B">
              <w:rPr>
                <w:b/>
              </w:rPr>
              <w:t>До 13 числа месяца, следующего за отчетным</w:t>
            </w:r>
          </w:p>
        </w:tc>
        <w:tc>
          <w:tcPr>
            <w:tcW w:w="4020" w:type="dxa"/>
          </w:tcPr>
          <w:p w14:paraId="66C936CA" w14:textId="77777777" w:rsidR="00CA0874" w:rsidRPr="00EB606B" w:rsidRDefault="00CA0874" w:rsidP="008E1DC6">
            <w:r w:rsidRPr="00EB606B">
              <w:t>В случае наличия проблем - подготовка проекта протокола социального рапорта, списка приглашенных на социальный рапорт</w:t>
            </w:r>
          </w:p>
        </w:tc>
        <w:tc>
          <w:tcPr>
            <w:tcW w:w="3133" w:type="dxa"/>
          </w:tcPr>
          <w:p w14:paraId="5047C6D0" w14:textId="2EEF0117" w:rsidR="00CA0874" w:rsidRPr="00EB606B" w:rsidRDefault="00CA0874" w:rsidP="008E1DC6">
            <w:r w:rsidRPr="00EB606B">
              <w:t xml:space="preserve">Заместитель </w:t>
            </w:r>
            <w:r w:rsidR="00EE6C6A">
              <w:t>г</w:t>
            </w:r>
            <w:r w:rsidRPr="00EB606B">
              <w:t xml:space="preserve">лавы муниципального образования, председатель </w:t>
            </w:r>
            <w:r w:rsidR="00112C96">
              <w:t>К</w:t>
            </w:r>
            <w:r w:rsidRPr="00EB606B">
              <w:t>оординационного совета</w:t>
            </w:r>
          </w:p>
        </w:tc>
      </w:tr>
      <w:tr w:rsidR="00CA0874" w:rsidRPr="00EB606B" w14:paraId="15E1DCB1" w14:textId="77777777" w:rsidTr="00CA0874">
        <w:tc>
          <w:tcPr>
            <w:tcW w:w="2191" w:type="dxa"/>
          </w:tcPr>
          <w:p w14:paraId="429725A2" w14:textId="77777777" w:rsidR="00CA0874" w:rsidRPr="00EB606B" w:rsidRDefault="00CA0874" w:rsidP="008E1DC6">
            <w:pPr>
              <w:rPr>
                <w:b/>
              </w:rPr>
            </w:pPr>
            <w:r w:rsidRPr="00EB606B">
              <w:rPr>
                <w:b/>
              </w:rPr>
              <w:t>15-18 числа месяца, следующего за отчетным</w:t>
            </w:r>
          </w:p>
        </w:tc>
        <w:tc>
          <w:tcPr>
            <w:tcW w:w="4020" w:type="dxa"/>
          </w:tcPr>
          <w:p w14:paraId="3B8B8FBE" w14:textId="07059E28" w:rsidR="00CA0874" w:rsidRPr="00EB606B" w:rsidRDefault="00CA0874" w:rsidP="008E1DC6">
            <w:r w:rsidRPr="00EB606B">
              <w:t>В случае наличия проблем -</w:t>
            </w:r>
            <w:r w:rsidR="00EE6C6A">
              <w:t xml:space="preserve"> </w:t>
            </w:r>
            <w:r w:rsidRPr="00EB606B">
              <w:t xml:space="preserve">проведение социального рапорта у </w:t>
            </w:r>
            <w:r w:rsidR="00EE6C6A">
              <w:t>г</w:t>
            </w:r>
            <w:r w:rsidRPr="00EB606B">
              <w:t>лавы муниципального образования</w:t>
            </w:r>
          </w:p>
        </w:tc>
        <w:tc>
          <w:tcPr>
            <w:tcW w:w="3133" w:type="dxa"/>
          </w:tcPr>
          <w:p w14:paraId="74164855" w14:textId="662B862A" w:rsidR="00CA0874" w:rsidRPr="00EB606B" w:rsidRDefault="00CA0874" w:rsidP="008E1DC6">
            <w:r w:rsidRPr="00EB606B">
              <w:t xml:space="preserve">Глава муниципального образования, председатель </w:t>
            </w:r>
            <w:r w:rsidR="00112C96">
              <w:t>К</w:t>
            </w:r>
            <w:r w:rsidRPr="00EB606B">
              <w:t>оординационного совета</w:t>
            </w:r>
          </w:p>
        </w:tc>
      </w:tr>
      <w:tr w:rsidR="00CA0874" w:rsidRPr="00EB606B" w14:paraId="22F9DEB8" w14:textId="77777777" w:rsidTr="00CA0874">
        <w:tc>
          <w:tcPr>
            <w:tcW w:w="2191" w:type="dxa"/>
          </w:tcPr>
          <w:p w14:paraId="14DC36DD" w14:textId="6BE76DAB" w:rsidR="00CA0874" w:rsidRPr="00EB606B" w:rsidRDefault="00CA0874" w:rsidP="008E1DC6">
            <w:pPr>
              <w:rPr>
                <w:b/>
              </w:rPr>
            </w:pPr>
            <w:r w:rsidRPr="00EB606B">
              <w:rPr>
                <w:b/>
              </w:rPr>
              <w:t>18-19 числа месяца, следующего за отчетным</w:t>
            </w:r>
          </w:p>
        </w:tc>
        <w:tc>
          <w:tcPr>
            <w:tcW w:w="4020" w:type="dxa"/>
          </w:tcPr>
          <w:p w14:paraId="2BCFA1E4" w14:textId="77777777" w:rsidR="00CA0874" w:rsidRPr="00EB606B" w:rsidRDefault="00CA0874" w:rsidP="008E1DC6">
            <w:r w:rsidRPr="00EB606B">
              <w:t>Передача копии протокола</w:t>
            </w:r>
          </w:p>
          <w:p w14:paraId="3470F157" w14:textId="77777777" w:rsidR="00CA0874" w:rsidRPr="00EB606B" w:rsidRDefault="00CA0874" w:rsidP="008E1DC6">
            <w:r w:rsidRPr="00EB606B">
              <w:t xml:space="preserve">муниципального социального </w:t>
            </w:r>
          </w:p>
          <w:p w14:paraId="5F31777A" w14:textId="405FC0B7" w:rsidR="00CA0874" w:rsidRPr="00EB606B" w:rsidRDefault="00CA0874" w:rsidP="008E1DC6">
            <w:r w:rsidRPr="00EB606B">
              <w:t>рапорта в Федерацию</w:t>
            </w:r>
          </w:p>
        </w:tc>
        <w:tc>
          <w:tcPr>
            <w:tcW w:w="3133" w:type="dxa"/>
          </w:tcPr>
          <w:p w14:paraId="07C17032" w14:textId="1ED09E69" w:rsidR="00CA0874" w:rsidRPr="00EB606B" w:rsidRDefault="00CA0874" w:rsidP="008E1DC6">
            <w:r w:rsidRPr="00EB606B">
              <w:t>Глава муниципального образования (</w:t>
            </w:r>
            <w:r w:rsidR="00EE6C6A">
              <w:t>п</w:t>
            </w:r>
            <w:r w:rsidRPr="00EB606B">
              <w:t xml:space="preserve">редседатель </w:t>
            </w:r>
            <w:r w:rsidR="00112C96">
              <w:t>К</w:t>
            </w:r>
            <w:r w:rsidRPr="00EB606B">
              <w:t xml:space="preserve">оординационного </w:t>
            </w:r>
            <w:r w:rsidR="00EE6C6A">
              <w:t>с</w:t>
            </w:r>
            <w:r w:rsidRPr="00EB606B">
              <w:t>овета)</w:t>
            </w:r>
          </w:p>
        </w:tc>
      </w:tr>
      <w:tr w:rsidR="00CA0874" w:rsidRPr="00EB606B" w14:paraId="1C1DB233" w14:textId="77777777" w:rsidTr="00CA0874">
        <w:tc>
          <w:tcPr>
            <w:tcW w:w="2191" w:type="dxa"/>
          </w:tcPr>
          <w:p w14:paraId="66E2074B" w14:textId="28673BDF" w:rsidR="00CA0874" w:rsidRPr="00EB606B" w:rsidRDefault="00CA0874" w:rsidP="008E1DC6">
            <w:pPr>
              <w:rPr>
                <w:b/>
              </w:rPr>
            </w:pPr>
            <w:r w:rsidRPr="00EB606B">
              <w:rPr>
                <w:b/>
              </w:rPr>
              <w:t>До 23 числа месяца, следующего за отчетным</w:t>
            </w:r>
          </w:p>
        </w:tc>
        <w:tc>
          <w:tcPr>
            <w:tcW w:w="4020" w:type="dxa"/>
          </w:tcPr>
          <w:p w14:paraId="083EA8E8" w14:textId="77777777" w:rsidR="00CA0874" w:rsidRPr="00EB606B" w:rsidRDefault="00CA0874" w:rsidP="008E1DC6">
            <w:r w:rsidRPr="00EB606B">
              <w:t>Составление карт социального мониторинга муниципальных образований</w:t>
            </w:r>
          </w:p>
        </w:tc>
        <w:tc>
          <w:tcPr>
            <w:tcW w:w="3133" w:type="dxa"/>
          </w:tcPr>
          <w:p w14:paraId="66E28BE5" w14:textId="77777777" w:rsidR="00CA0874" w:rsidRPr="00EB606B" w:rsidRDefault="00CA0874" w:rsidP="008E1DC6">
            <w:r w:rsidRPr="00EB606B">
              <w:t>Председатель Федерации</w:t>
            </w:r>
          </w:p>
        </w:tc>
      </w:tr>
      <w:tr w:rsidR="00CA0874" w:rsidRPr="00EB606B" w14:paraId="688B6BC0" w14:textId="77777777" w:rsidTr="00CA0874">
        <w:tc>
          <w:tcPr>
            <w:tcW w:w="2191" w:type="dxa"/>
          </w:tcPr>
          <w:p w14:paraId="667D2A66" w14:textId="77777777" w:rsidR="00CA0874" w:rsidRPr="00EB606B" w:rsidRDefault="00CA0874" w:rsidP="008E1DC6">
            <w:pPr>
              <w:rPr>
                <w:b/>
              </w:rPr>
            </w:pPr>
            <w:r w:rsidRPr="00EB606B">
              <w:rPr>
                <w:b/>
              </w:rPr>
              <w:t>В сроки, согласованные с Губернатором Кемеровской области - Кузбасса</w:t>
            </w:r>
          </w:p>
        </w:tc>
        <w:tc>
          <w:tcPr>
            <w:tcW w:w="4020" w:type="dxa"/>
          </w:tcPr>
          <w:p w14:paraId="6AD085C9" w14:textId="77777777" w:rsidR="00CA0874" w:rsidRPr="00EB606B" w:rsidRDefault="00CA0874" w:rsidP="008E1DC6">
            <w:r w:rsidRPr="00EB606B">
              <w:t>Доклад об итогах социального мониторинга за отчетный период и существующих нерешенных проблемах</w:t>
            </w:r>
          </w:p>
        </w:tc>
        <w:tc>
          <w:tcPr>
            <w:tcW w:w="3133" w:type="dxa"/>
          </w:tcPr>
          <w:p w14:paraId="5BB97252" w14:textId="77777777" w:rsidR="00CA0874" w:rsidRDefault="00CA0874" w:rsidP="008E1DC6">
            <w:r w:rsidRPr="00EB606B">
              <w:t>Губернатор Кемеровской области – Кузбасса</w:t>
            </w:r>
            <w:r w:rsidR="00EE6C6A">
              <w:t>,</w:t>
            </w:r>
          </w:p>
          <w:p w14:paraId="5CA95E16" w14:textId="3DEB37A3" w:rsidR="00EE6C6A" w:rsidRPr="00EB606B" w:rsidRDefault="00EE6C6A" w:rsidP="008E1DC6">
            <w:r>
              <w:t>п</w:t>
            </w:r>
            <w:r w:rsidRPr="00EB606B">
              <w:t>редседатель Федерации</w:t>
            </w:r>
          </w:p>
        </w:tc>
      </w:tr>
    </w:tbl>
    <w:p w14:paraId="47B184F5" w14:textId="77777777" w:rsidR="00CA0874" w:rsidRPr="00EB606B" w:rsidRDefault="00CA0874" w:rsidP="00CA0874">
      <w:pPr>
        <w:jc w:val="center"/>
        <w:rPr>
          <w:b/>
        </w:rPr>
      </w:pPr>
      <w:bookmarkStart w:id="0" w:name="_GoBack"/>
      <w:bookmarkEnd w:id="0"/>
    </w:p>
    <w:sectPr w:rsidR="00CA0874" w:rsidRPr="00EB606B" w:rsidSect="00785911">
      <w:type w:val="continuous"/>
      <w:pgSz w:w="11906" w:h="16838"/>
      <w:pgMar w:top="1134" w:right="851" w:bottom="851" w:left="1701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66F159" w14:textId="77777777" w:rsidR="00AC5A9C" w:rsidRDefault="00AC5A9C">
      <w:r>
        <w:separator/>
      </w:r>
    </w:p>
  </w:endnote>
  <w:endnote w:type="continuationSeparator" w:id="0">
    <w:p w14:paraId="576CD7A3" w14:textId="77777777" w:rsidR="00AC5A9C" w:rsidRDefault="00AC5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B4E9D3" w14:textId="77777777" w:rsidR="00AC5A9C" w:rsidRDefault="00AC5A9C">
      <w:r>
        <w:separator/>
      </w:r>
    </w:p>
  </w:footnote>
  <w:footnote w:type="continuationSeparator" w:id="0">
    <w:p w14:paraId="00F01C60" w14:textId="77777777" w:rsidR="00AC5A9C" w:rsidRDefault="00AC5A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34C032" w14:textId="77777777" w:rsidR="005B7186" w:rsidRDefault="005B7186" w:rsidP="007E02AA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10BE274B" w14:textId="77777777" w:rsidR="005B7186" w:rsidRDefault="005B7186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A9845B" w14:textId="77777777" w:rsidR="005B7186" w:rsidRDefault="005B7186">
    <w:pPr>
      <w:pStyle w:val="a7"/>
    </w:pPr>
  </w:p>
  <w:p w14:paraId="224764FC" w14:textId="77777777" w:rsidR="005B7186" w:rsidRDefault="005B7186" w:rsidP="00077044">
    <w:pPr>
      <w:pStyle w:val="a7"/>
      <w:framePr w:wrap="around" w:vAnchor="text" w:hAnchor="page" w:x="6202" w:y="13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61B13">
      <w:rPr>
        <w:rStyle w:val="a8"/>
        <w:noProof/>
      </w:rPr>
      <w:t>2</w:t>
    </w:r>
    <w:r>
      <w:rPr>
        <w:rStyle w:val="a8"/>
      </w:rPr>
      <w:fldChar w:fldCharType="end"/>
    </w:r>
  </w:p>
  <w:p w14:paraId="27F9EDCB" w14:textId="77777777" w:rsidR="005B7186" w:rsidRDefault="005B718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B2647"/>
    <w:multiLevelType w:val="hybridMultilevel"/>
    <w:tmpl w:val="A61E4E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C071CF"/>
    <w:multiLevelType w:val="hybridMultilevel"/>
    <w:tmpl w:val="84A06066"/>
    <w:lvl w:ilvl="0" w:tplc="2668B128">
      <w:start w:val="1"/>
      <w:numFmt w:val="decimal"/>
      <w:lvlText w:val="%1."/>
      <w:lvlJc w:val="left"/>
      <w:pPr>
        <w:tabs>
          <w:tab w:val="num" w:pos="2412"/>
        </w:tabs>
        <w:ind w:left="2412" w:hanging="1560"/>
      </w:pPr>
      <w:rPr>
        <w:rFonts w:hint="default"/>
      </w:rPr>
    </w:lvl>
    <w:lvl w:ilvl="1" w:tplc="9840625E">
      <w:start w:val="3"/>
      <w:numFmt w:val="decimal"/>
      <w:lvlText w:val="%2"/>
      <w:lvlJc w:val="left"/>
      <w:pPr>
        <w:tabs>
          <w:tab w:val="num" w:pos="2498"/>
        </w:tabs>
        <w:ind w:left="249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2">
    <w:nsid w:val="04D75C95"/>
    <w:multiLevelType w:val="hybridMultilevel"/>
    <w:tmpl w:val="F9608C3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8D63757"/>
    <w:multiLevelType w:val="hybridMultilevel"/>
    <w:tmpl w:val="EC6EEC34"/>
    <w:lvl w:ilvl="0" w:tplc="9DC079BE">
      <w:start w:val="5"/>
      <w:numFmt w:val="decimal"/>
      <w:lvlText w:val="%1."/>
      <w:lvlJc w:val="left"/>
      <w:pPr>
        <w:tabs>
          <w:tab w:val="num" w:pos="1063"/>
        </w:tabs>
        <w:ind w:left="1063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4">
    <w:nsid w:val="12685EC9"/>
    <w:multiLevelType w:val="hybridMultilevel"/>
    <w:tmpl w:val="BB566CF6"/>
    <w:lvl w:ilvl="0" w:tplc="FB9642D8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C027E6"/>
    <w:multiLevelType w:val="hybridMultilevel"/>
    <w:tmpl w:val="3BA240C0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70019F5"/>
    <w:multiLevelType w:val="hybridMultilevel"/>
    <w:tmpl w:val="602874FA"/>
    <w:lvl w:ilvl="0" w:tplc="C2941B1C">
      <w:start w:val="4"/>
      <w:numFmt w:val="decimal"/>
      <w:lvlText w:val="%1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7">
    <w:nsid w:val="27E23897"/>
    <w:multiLevelType w:val="hybridMultilevel"/>
    <w:tmpl w:val="0786FE48"/>
    <w:lvl w:ilvl="0" w:tplc="A88C7ADA">
      <w:start w:val="1"/>
      <w:numFmt w:val="decimal"/>
      <w:lvlText w:val="%1."/>
      <w:lvlJc w:val="left"/>
      <w:pPr>
        <w:tabs>
          <w:tab w:val="num" w:pos="973"/>
        </w:tabs>
        <w:ind w:left="973" w:hanging="405"/>
      </w:pPr>
      <w:rPr>
        <w:rFonts w:hint="default"/>
      </w:rPr>
    </w:lvl>
    <w:lvl w:ilvl="1" w:tplc="9DA41C82">
      <w:start w:val="5"/>
      <w:numFmt w:val="decimal"/>
      <w:lvlText w:val="%2."/>
      <w:lvlJc w:val="left"/>
      <w:pPr>
        <w:tabs>
          <w:tab w:val="num" w:pos="1225"/>
        </w:tabs>
        <w:ind w:left="1225" w:hanging="49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</w:lvl>
  </w:abstractNum>
  <w:abstractNum w:abstractNumId="8">
    <w:nsid w:val="34376B3D"/>
    <w:multiLevelType w:val="hybridMultilevel"/>
    <w:tmpl w:val="450C5480"/>
    <w:lvl w:ilvl="0" w:tplc="F1DC334C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2503B5E"/>
    <w:multiLevelType w:val="hybridMultilevel"/>
    <w:tmpl w:val="76C26AF6"/>
    <w:lvl w:ilvl="0" w:tplc="117AE10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2B01272"/>
    <w:multiLevelType w:val="singleLevel"/>
    <w:tmpl w:val="C2409F0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1">
    <w:nsid w:val="45976C9D"/>
    <w:multiLevelType w:val="hybridMultilevel"/>
    <w:tmpl w:val="BC5A6C5A"/>
    <w:lvl w:ilvl="0" w:tplc="609CC750">
      <w:start w:val="7"/>
      <w:numFmt w:val="decimal"/>
      <w:lvlText w:val="%1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2">
    <w:nsid w:val="488F4FD8"/>
    <w:multiLevelType w:val="hybridMultilevel"/>
    <w:tmpl w:val="9AAE8C0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F936D90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543A7750"/>
    <w:multiLevelType w:val="hybridMultilevel"/>
    <w:tmpl w:val="3BA240C0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4615801"/>
    <w:multiLevelType w:val="hybridMultilevel"/>
    <w:tmpl w:val="AD38CF28"/>
    <w:lvl w:ilvl="0" w:tplc="F60CB88E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606625D"/>
    <w:multiLevelType w:val="hybridMultilevel"/>
    <w:tmpl w:val="8A5E9BBC"/>
    <w:lvl w:ilvl="0" w:tplc="C6A2E01C">
      <w:start w:val="3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7">
    <w:nsid w:val="585875E2"/>
    <w:multiLevelType w:val="hybridMultilevel"/>
    <w:tmpl w:val="876CD94E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B5D3FAD"/>
    <w:multiLevelType w:val="hybridMultilevel"/>
    <w:tmpl w:val="3BA240C0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4F67CC8"/>
    <w:multiLevelType w:val="hybridMultilevel"/>
    <w:tmpl w:val="AFC6D7C6"/>
    <w:lvl w:ilvl="0" w:tplc="0419000F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716"/>
        </w:tabs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36"/>
        </w:tabs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56"/>
        </w:tabs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76"/>
        </w:tabs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96"/>
        </w:tabs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16"/>
        </w:tabs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36"/>
        </w:tabs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56"/>
        </w:tabs>
        <w:ind w:left="7756" w:hanging="180"/>
      </w:pPr>
    </w:lvl>
  </w:abstractNum>
  <w:abstractNum w:abstractNumId="20">
    <w:nsid w:val="69733D0E"/>
    <w:multiLevelType w:val="hybridMultilevel"/>
    <w:tmpl w:val="208AB586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3735979"/>
    <w:multiLevelType w:val="hybridMultilevel"/>
    <w:tmpl w:val="19FC1DD6"/>
    <w:lvl w:ilvl="0" w:tplc="07C8D3AC">
      <w:start w:val="1"/>
      <w:numFmt w:val="decimal"/>
      <w:lvlText w:val="%1."/>
      <w:lvlJc w:val="left"/>
      <w:pPr>
        <w:tabs>
          <w:tab w:val="num" w:pos="2132"/>
        </w:tabs>
        <w:ind w:left="213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22">
    <w:nsid w:val="784540DB"/>
    <w:multiLevelType w:val="hybridMultilevel"/>
    <w:tmpl w:val="BCB4E9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A887A17"/>
    <w:multiLevelType w:val="singleLevel"/>
    <w:tmpl w:val="2D72F1B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7A94574C"/>
    <w:multiLevelType w:val="hybridMultilevel"/>
    <w:tmpl w:val="A31263C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7DB558A7"/>
    <w:multiLevelType w:val="hybridMultilevel"/>
    <w:tmpl w:val="891EB8E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3"/>
  </w:num>
  <w:num w:numId="2">
    <w:abstractNumId w:val="23"/>
  </w:num>
  <w:num w:numId="3">
    <w:abstractNumId w:val="10"/>
  </w:num>
  <w:num w:numId="4">
    <w:abstractNumId w:val="7"/>
  </w:num>
  <w:num w:numId="5">
    <w:abstractNumId w:val="16"/>
  </w:num>
  <w:num w:numId="6">
    <w:abstractNumId w:val="24"/>
  </w:num>
  <w:num w:numId="7">
    <w:abstractNumId w:val="3"/>
  </w:num>
  <w:num w:numId="8">
    <w:abstractNumId w:val="21"/>
  </w:num>
  <w:num w:numId="9">
    <w:abstractNumId w:val="1"/>
  </w:num>
  <w:num w:numId="10">
    <w:abstractNumId w:val="9"/>
  </w:num>
  <w:num w:numId="11">
    <w:abstractNumId w:val="22"/>
  </w:num>
  <w:num w:numId="12">
    <w:abstractNumId w:val="0"/>
  </w:num>
  <w:num w:numId="13">
    <w:abstractNumId w:val="15"/>
  </w:num>
  <w:num w:numId="14">
    <w:abstractNumId w:val="4"/>
  </w:num>
  <w:num w:numId="15">
    <w:abstractNumId w:val="8"/>
  </w:num>
  <w:num w:numId="16">
    <w:abstractNumId w:val="6"/>
  </w:num>
  <w:num w:numId="17">
    <w:abstractNumId w:val="11"/>
  </w:num>
  <w:num w:numId="18">
    <w:abstractNumId w:val="19"/>
  </w:num>
  <w:num w:numId="19">
    <w:abstractNumId w:val="20"/>
  </w:num>
  <w:num w:numId="20">
    <w:abstractNumId w:val="17"/>
  </w:num>
  <w:num w:numId="21">
    <w:abstractNumId w:val="18"/>
  </w:num>
  <w:num w:numId="22">
    <w:abstractNumId w:val="5"/>
  </w:num>
  <w:num w:numId="23">
    <w:abstractNumId w:val="25"/>
  </w:num>
  <w:num w:numId="24">
    <w:abstractNumId w:val="14"/>
  </w:num>
  <w:num w:numId="25">
    <w:abstractNumId w:val="12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embedSystemFonts/>
  <w:alignBordersAndEdg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839"/>
    <w:rsid w:val="000063D1"/>
    <w:rsid w:val="00011AA2"/>
    <w:rsid w:val="00014B39"/>
    <w:rsid w:val="000252AB"/>
    <w:rsid w:val="00037CE0"/>
    <w:rsid w:val="00052104"/>
    <w:rsid w:val="00062585"/>
    <w:rsid w:val="00063D74"/>
    <w:rsid w:val="000702A4"/>
    <w:rsid w:val="00070FA5"/>
    <w:rsid w:val="00077044"/>
    <w:rsid w:val="00096208"/>
    <w:rsid w:val="000A1971"/>
    <w:rsid w:val="000B208C"/>
    <w:rsid w:val="000C44CA"/>
    <w:rsid w:val="000D03A7"/>
    <w:rsid w:val="000D7803"/>
    <w:rsid w:val="000F134A"/>
    <w:rsid w:val="000F1B55"/>
    <w:rsid w:val="00112C96"/>
    <w:rsid w:val="0011432A"/>
    <w:rsid w:val="00117340"/>
    <w:rsid w:val="001200ED"/>
    <w:rsid w:val="001204E0"/>
    <w:rsid w:val="00124780"/>
    <w:rsid w:val="00126D32"/>
    <w:rsid w:val="00132BA4"/>
    <w:rsid w:val="00141279"/>
    <w:rsid w:val="00145B27"/>
    <w:rsid w:val="001501FE"/>
    <w:rsid w:val="001A0F0E"/>
    <w:rsid w:val="001A62AE"/>
    <w:rsid w:val="001C6EB8"/>
    <w:rsid w:val="001D396D"/>
    <w:rsid w:val="001F1B93"/>
    <w:rsid w:val="001F3ED3"/>
    <w:rsid w:val="001F54B9"/>
    <w:rsid w:val="001F61A6"/>
    <w:rsid w:val="001F7DE2"/>
    <w:rsid w:val="002046A3"/>
    <w:rsid w:val="00205839"/>
    <w:rsid w:val="00206087"/>
    <w:rsid w:val="00223A4B"/>
    <w:rsid w:val="002252F3"/>
    <w:rsid w:val="00225604"/>
    <w:rsid w:val="002323DB"/>
    <w:rsid w:val="00232CD8"/>
    <w:rsid w:val="00261F95"/>
    <w:rsid w:val="00266AC7"/>
    <w:rsid w:val="00270FA6"/>
    <w:rsid w:val="002804B7"/>
    <w:rsid w:val="0028437D"/>
    <w:rsid w:val="0028604E"/>
    <w:rsid w:val="002A01E7"/>
    <w:rsid w:val="002B19CE"/>
    <w:rsid w:val="002B5BE0"/>
    <w:rsid w:val="002B5F36"/>
    <w:rsid w:val="002C5606"/>
    <w:rsid w:val="002C7C56"/>
    <w:rsid w:val="002D107B"/>
    <w:rsid w:val="002D5A30"/>
    <w:rsid w:val="002E4C63"/>
    <w:rsid w:val="002F53AE"/>
    <w:rsid w:val="003065FC"/>
    <w:rsid w:val="00312206"/>
    <w:rsid w:val="00335A61"/>
    <w:rsid w:val="00336637"/>
    <w:rsid w:val="0033676B"/>
    <w:rsid w:val="00342774"/>
    <w:rsid w:val="003458DE"/>
    <w:rsid w:val="00345A94"/>
    <w:rsid w:val="00372B9F"/>
    <w:rsid w:val="00376897"/>
    <w:rsid w:val="00381BDD"/>
    <w:rsid w:val="003A26ED"/>
    <w:rsid w:val="003B5951"/>
    <w:rsid w:val="003F5483"/>
    <w:rsid w:val="0040653E"/>
    <w:rsid w:val="00413EB3"/>
    <w:rsid w:val="00417EF6"/>
    <w:rsid w:val="004227E6"/>
    <w:rsid w:val="00424557"/>
    <w:rsid w:val="004272E6"/>
    <w:rsid w:val="004309A6"/>
    <w:rsid w:val="00431642"/>
    <w:rsid w:val="004507FA"/>
    <w:rsid w:val="00464DDC"/>
    <w:rsid w:val="00477CB0"/>
    <w:rsid w:val="004876EF"/>
    <w:rsid w:val="004B7CA0"/>
    <w:rsid w:val="004C0EB0"/>
    <w:rsid w:val="004D476E"/>
    <w:rsid w:val="004E6321"/>
    <w:rsid w:val="004F2D55"/>
    <w:rsid w:val="00506703"/>
    <w:rsid w:val="005158C0"/>
    <w:rsid w:val="00516DA2"/>
    <w:rsid w:val="005207B0"/>
    <w:rsid w:val="00525C63"/>
    <w:rsid w:val="0054578E"/>
    <w:rsid w:val="00581189"/>
    <w:rsid w:val="00584F6F"/>
    <w:rsid w:val="00587FD6"/>
    <w:rsid w:val="005963F7"/>
    <w:rsid w:val="005B56CB"/>
    <w:rsid w:val="005B7186"/>
    <w:rsid w:val="005B7F51"/>
    <w:rsid w:val="005E4080"/>
    <w:rsid w:val="005E5C19"/>
    <w:rsid w:val="005E7997"/>
    <w:rsid w:val="005F2C28"/>
    <w:rsid w:val="005F676A"/>
    <w:rsid w:val="00611050"/>
    <w:rsid w:val="00614425"/>
    <w:rsid w:val="006212DE"/>
    <w:rsid w:val="00621370"/>
    <w:rsid w:val="00625A2E"/>
    <w:rsid w:val="006402E5"/>
    <w:rsid w:val="006613C3"/>
    <w:rsid w:val="006647AF"/>
    <w:rsid w:val="0066535B"/>
    <w:rsid w:val="00666704"/>
    <w:rsid w:val="006731B4"/>
    <w:rsid w:val="006814A4"/>
    <w:rsid w:val="006B11A0"/>
    <w:rsid w:val="006B311A"/>
    <w:rsid w:val="006D761D"/>
    <w:rsid w:val="006E0E3C"/>
    <w:rsid w:val="006E399C"/>
    <w:rsid w:val="006F0026"/>
    <w:rsid w:val="006F1B45"/>
    <w:rsid w:val="006F6BA2"/>
    <w:rsid w:val="007117D1"/>
    <w:rsid w:val="00716CB9"/>
    <w:rsid w:val="00737157"/>
    <w:rsid w:val="00740681"/>
    <w:rsid w:val="00765D3F"/>
    <w:rsid w:val="00770F47"/>
    <w:rsid w:val="007760EC"/>
    <w:rsid w:val="00782ACE"/>
    <w:rsid w:val="00785911"/>
    <w:rsid w:val="007971A3"/>
    <w:rsid w:val="007B509E"/>
    <w:rsid w:val="007D5BDE"/>
    <w:rsid w:val="007E02AA"/>
    <w:rsid w:val="007E6C8E"/>
    <w:rsid w:val="0082029B"/>
    <w:rsid w:val="00820373"/>
    <w:rsid w:val="00837259"/>
    <w:rsid w:val="00840682"/>
    <w:rsid w:val="00841603"/>
    <w:rsid w:val="00844F4F"/>
    <w:rsid w:val="008451CB"/>
    <w:rsid w:val="00846254"/>
    <w:rsid w:val="00861B13"/>
    <w:rsid w:val="00872CF0"/>
    <w:rsid w:val="00876FC4"/>
    <w:rsid w:val="00877C9F"/>
    <w:rsid w:val="00882951"/>
    <w:rsid w:val="0089400F"/>
    <w:rsid w:val="00894C5C"/>
    <w:rsid w:val="008A2839"/>
    <w:rsid w:val="008C3FEA"/>
    <w:rsid w:val="008C465D"/>
    <w:rsid w:val="008E2DE3"/>
    <w:rsid w:val="008E57F7"/>
    <w:rsid w:val="00925838"/>
    <w:rsid w:val="0092649D"/>
    <w:rsid w:val="00932A21"/>
    <w:rsid w:val="0093310B"/>
    <w:rsid w:val="009361A9"/>
    <w:rsid w:val="00947BDD"/>
    <w:rsid w:val="009502DB"/>
    <w:rsid w:val="009530C4"/>
    <w:rsid w:val="009603D5"/>
    <w:rsid w:val="009614FD"/>
    <w:rsid w:val="0097081C"/>
    <w:rsid w:val="00980E6C"/>
    <w:rsid w:val="00990703"/>
    <w:rsid w:val="009C611E"/>
    <w:rsid w:val="009E4D35"/>
    <w:rsid w:val="009F70C5"/>
    <w:rsid w:val="00A20BDC"/>
    <w:rsid w:val="00A2345E"/>
    <w:rsid w:val="00A26764"/>
    <w:rsid w:val="00A379E1"/>
    <w:rsid w:val="00A46FFB"/>
    <w:rsid w:val="00A60BC3"/>
    <w:rsid w:val="00A638F3"/>
    <w:rsid w:val="00A6433C"/>
    <w:rsid w:val="00A6667C"/>
    <w:rsid w:val="00A705BB"/>
    <w:rsid w:val="00A7634E"/>
    <w:rsid w:val="00A8207D"/>
    <w:rsid w:val="00AB0046"/>
    <w:rsid w:val="00AB2E10"/>
    <w:rsid w:val="00AB5BEB"/>
    <w:rsid w:val="00AB6AB7"/>
    <w:rsid w:val="00AC5A9C"/>
    <w:rsid w:val="00AC7B45"/>
    <w:rsid w:val="00AD68B0"/>
    <w:rsid w:val="00AD7F6F"/>
    <w:rsid w:val="00AE17D6"/>
    <w:rsid w:val="00AE4D6D"/>
    <w:rsid w:val="00B0313E"/>
    <w:rsid w:val="00B04B1B"/>
    <w:rsid w:val="00B14D50"/>
    <w:rsid w:val="00B17310"/>
    <w:rsid w:val="00B26FEC"/>
    <w:rsid w:val="00B318FA"/>
    <w:rsid w:val="00B33A26"/>
    <w:rsid w:val="00B3522E"/>
    <w:rsid w:val="00B509BC"/>
    <w:rsid w:val="00B622BE"/>
    <w:rsid w:val="00B64EA5"/>
    <w:rsid w:val="00B66BCA"/>
    <w:rsid w:val="00B70FD2"/>
    <w:rsid w:val="00B858D2"/>
    <w:rsid w:val="00BA05EA"/>
    <w:rsid w:val="00BA1FFB"/>
    <w:rsid w:val="00BB00A1"/>
    <w:rsid w:val="00BB702A"/>
    <w:rsid w:val="00BD742D"/>
    <w:rsid w:val="00BE0661"/>
    <w:rsid w:val="00BE5DC4"/>
    <w:rsid w:val="00BE682E"/>
    <w:rsid w:val="00BE6D02"/>
    <w:rsid w:val="00BF2B86"/>
    <w:rsid w:val="00BF5527"/>
    <w:rsid w:val="00C03F84"/>
    <w:rsid w:val="00C05EF8"/>
    <w:rsid w:val="00C07C5E"/>
    <w:rsid w:val="00C128B0"/>
    <w:rsid w:val="00C178F6"/>
    <w:rsid w:val="00C3480A"/>
    <w:rsid w:val="00C3582B"/>
    <w:rsid w:val="00C53AF0"/>
    <w:rsid w:val="00C555C2"/>
    <w:rsid w:val="00C809CF"/>
    <w:rsid w:val="00C80C83"/>
    <w:rsid w:val="00C85ADB"/>
    <w:rsid w:val="00C9296A"/>
    <w:rsid w:val="00CA0874"/>
    <w:rsid w:val="00CA131E"/>
    <w:rsid w:val="00CA2DE1"/>
    <w:rsid w:val="00CB2221"/>
    <w:rsid w:val="00CB5AA4"/>
    <w:rsid w:val="00CB6C3B"/>
    <w:rsid w:val="00CC170B"/>
    <w:rsid w:val="00CC24AD"/>
    <w:rsid w:val="00CC75A8"/>
    <w:rsid w:val="00CC79AA"/>
    <w:rsid w:val="00CF1326"/>
    <w:rsid w:val="00D101D5"/>
    <w:rsid w:val="00D210EA"/>
    <w:rsid w:val="00D21440"/>
    <w:rsid w:val="00D24A63"/>
    <w:rsid w:val="00D255DA"/>
    <w:rsid w:val="00D373F6"/>
    <w:rsid w:val="00D52596"/>
    <w:rsid w:val="00D61E3D"/>
    <w:rsid w:val="00D644CE"/>
    <w:rsid w:val="00D72AC0"/>
    <w:rsid w:val="00D75FFD"/>
    <w:rsid w:val="00D96FB1"/>
    <w:rsid w:val="00D97E57"/>
    <w:rsid w:val="00DA3C45"/>
    <w:rsid w:val="00DA3C8B"/>
    <w:rsid w:val="00DB2FF2"/>
    <w:rsid w:val="00DC30F1"/>
    <w:rsid w:val="00DC5B4A"/>
    <w:rsid w:val="00DC6A98"/>
    <w:rsid w:val="00DD0932"/>
    <w:rsid w:val="00DD112F"/>
    <w:rsid w:val="00DD4503"/>
    <w:rsid w:val="00DD621C"/>
    <w:rsid w:val="00DE00BC"/>
    <w:rsid w:val="00DF04FF"/>
    <w:rsid w:val="00DF49A6"/>
    <w:rsid w:val="00E0037C"/>
    <w:rsid w:val="00E075D6"/>
    <w:rsid w:val="00E07C42"/>
    <w:rsid w:val="00E1213C"/>
    <w:rsid w:val="00E2647E"/>
    <w:rsid w:val="00E50506"/>
    <w:rsid w:val="00E675E3"/>
    <w:rsid w:val="00E70F7B"/>
    <w:rsid w:val="00E769E5"/>
    <w:rsid w:val="00E80BE4"/>
    <w:rsid w:val="00E8118B"/>
    <w:rsid w:val="00E81D68"/>
    <w:rsid w:val="00E8225D"/>
    <w:rsid w:val="00E94013"/>
    <w:rsid w:val="00EA3EB0"/>
    <w:rsid w:val="00EB606B"/>
    <w:rsid w:val="00EC07DD"/>
    <w:rsid w:val="00EE4253"/>
    <w:rsid w:val="00EE68CD"/>
    <w:rsid w:val="00EE6C6A"/>
    <w:rsid w:val="00EF2A30"/>
    <w:rsid w:val="00F0109F"/>
    <w:rsid w:val="00F12975"/>
    <w:rsid w:val="00F1545C"/>
    <w:rsid w:val="00F27ABB"/>
    <w:rsid w:val="00F3673B"/>
    <w:rsid w:val="00F42F41"/>
    <w:rsid w:val="00F572FE"/>
    <w:rsid w:val="00F92283"/>
    <w:rsid w:val="00FA0219"/>
    <w:rsid w:val="00FA0B69"/>
    <w:rsid w:val="00FA5834"/>
    <w:rsid w:val="00FB5834"/>
    <w:rsid w:val="00FC064D"/>
    <w:rsid w:val="00FD139E"/>
    <w:rsid w:val="00FE127E"/>
    <w:rsid w:val="00FE2C06"/>
    <w:rsid w:val="00FE38C3"/>
    <w:rsid w:val="00FE6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38D3D0"/>
  <w15:chartTrackingRefBased/>
  <w15:docId w15:val="{F0EC7F6D-9D75-4AE8-BC71-A617ECDB3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ind w:firstLine="851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a4">
    <w:name w:val="Body Text Indent"/>
    <w:basedOn w:val="a"/>
    <w:pPr>
      <w:ind w:firstLine="851"/>
      <w:jc w:val="both"/>
    </w:pPr>
    <w:rPr>
      <w:sz w:val="28"/>
    </w:rPr>
  </w:style>
  <w:style w:type="paragraph" w:styleId="20">
    <w:name w:val="Body Text Indent 2"/>
    <w:basedOn w:val="a"/>
    <w:pPr>
      <w:ind w:firstLine="851"/>
    </w:pPr>
    <w:rPr>
      <w:sz w:val="28"/>
    </w:rPr>
  </w:style>
  <w:style w:type="table" w:styleId="a5">
    <w:name w:val="Table Grid"/>
    <w:basedOn w:val="a1"/>
    <w:rsid w:val="00E940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3F5483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BE6D0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BE6D02"/>
  </w:style>
  <w:style w:type="paragraph" w:styleId="a9">
    <w:name w:val="footer"/>
    <w:basedOn w:val="a"/>
    <w:rsid w:val="00BE6D02"/>
    <w:pPr>
      <w:tabs>
        <w:tab w:val="center" w:pos="4677"/>
        <w:tab w:val="right" w:pos="9355"/>
      </w:tabs>
    </w:pPr>
  </w:style>
  <w:style w:type="paragraph" w:styleId="aa">
    <w:name w:val="List Paragraph"/>
    <w:basedOn w:val="a"/>
    <w:uiPriority w:val="34"/>
    <w:qFormat/>
    <w:rsid w:val="000063D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089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787</Words>
  <Characters>5856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ФЕДЕРАЦИЯ</vt:lpstr>
    </vt:vector>
  </TitlesOfParts>
  <Company>ФПОК</Company>
  <LinksUpToDate>false</LinksUpToDate>
  <CharactersWithSpaces>6630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ФЕДЕРАЦИЯ</dc:title>
  <dc:subject/>
  <dc:creator>Вася</dc:creator>
  <cp:keywords/>
  <cp:lastModifiedBy>user</cp:lastModifiedBy>
  <cp:revision>7</cp:revision>
  <cp:lastPrinted>2023-02-06T05:10:00Z</cp:lastPrinted>
  <dcterms:created xsi:type="dcterms:W3CDTF">2023-01-31T09:26:00Z</dcterms:created>
  <dcterms:modified xsi:type="dcterms:W3CDTF">2024-01-10T02:39:00Z</dcterms:modified>
</cp:coreProperties>
</file>