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9AC" w:rsidRDefault="00A869AC" w:rsidP="00A869A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(февраль 2021г.):</w:t>
      </w:r>
    </w:p>
    <w:p w:rsidR="00CE3B53" w:rsidRDefault="00CE3B53" w:rsidP="00A869A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E3B53" w:rsidRDefault="00CE3B53" w:rsidP="00CE3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Сняты отдельные ограничения и внесены изменения в некоторые распоряжения Губернатора Кемеровской области – Кузбасса </w:t>
      </w:r>
      <w:r w:rsidRPr="00CE3B53">
        <w:rPr>
          <w:rFonts w:ascii="Times New Roman" w:hAnsi="Times New Roman" w:cs="Times New Roman"/>
          <w:sz w:val="28"/>
          <w:szCs w:val="28"/>
          <w:lang w:val="ru-RU"/>
        </w:rPr>
        <w:t>(Распоряжение Губернатора Кемеровской области – Кузбасса от 16.02.2021г. №26-рг).</w:t>
      </w:r>
    </w:p>
    <w:p w:rsidR="00CE3B53" w:rsidRDefault="00CE3B53" w:rsidP="00CE3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3B53" w:rsidRDefault="00CE3B53" w:rsidP="00CE3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Принято решение:</w:t>
      </w:r>
    </w:p>
    <w:p w:rsidR="00CE3B53" w:rsidRDefault="00CE3B53" w:rsidP="00CE3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Возобновить проведение мероприятий в дошкольных образовательных организациях с присутствием приглашенных лиц из числа родителей (иных близких родственников), законных представителей детей (далее - приглашенные лица) при соблюдении санитарного законодательства, рекомендаций Федеральной службы по надзору в сфере защиты прав потребителей и благополучия человека и постановлений Главного государственного санитарного врача по Кемеровской области - Кузбассу, в том числе:</w:t>
      </w:r>
    </w:p>
    <w:p w:rsidR="00CE3B53" w:rsidRPr="00CE3B53" w:rsidRDefault="00CE3B53" w:rsidP="00CE3B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B53">
        <w:rPr>
          <w:rFonts w:ascii="Times New Roman" w:hAnsi="Times New Roman" w:cs="Times New Roman"/>
          <w:sz w:val="28"/>
          <w:szCs w:val="28"/>
          <w:lang w:val="ru-RU"/>
        </w:rPr>
        <w:t>при проведении мероприятия в дошкольной образовательной организации (далее - мероприятие) должна быть обеспечена групповая изоляция в помещениях групповой ячейки и (или) на открытом воздухе отдельно от других групповых ячеек;</w:t>
      </w:r>
    </w:p>
    <w:p w:rsidR="00CE3B53" w:rsidRPr="00CE3B53" w:rsidRDefault="00CE3B53" w:rsidP="00CE3B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B53">
        <w:rPr>
          <w:rFonts w:ascii="Times New Roman" w:hAnsi="Times New Roman" w:cs="Times New Roman"/>
          <w:sz w:val="28"/>
          <w:szCs w:val="28"/>
          <w:lang w:val="ru-RU"/>
        </w:rPr>
        <w:t>на мероприятии могут присутствовать приглашенные лица в количестве не более общего количества детей, присутствующих на мероприятии (на одного ребенка одно приглашенное лицо);</w:t>
      </w:r>
    </w:p>
    <w:p w:rsidR="00CE3B53" w:rsidRPr="00CE3B53" w:rsidRDefault="00CE3B53" w:rsidP="00CE3B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B53">
        <w:rPr>
          <w:rFonts w:ascii="Times New Roman" w:hAnsi="Times New Roman" w:cs="Times New Roman"/>
          <w:sz w:val="28"/>
          <w:szCs w:val="28"/>
          <w:lang w:val="ru-RU"/>
        </w:rPr>
        <w:t>обеспечить на входе возможность обработки рук кожными антисептиками (в том числе с помощью установленных дозаторов) с содержанием этилового спирта не менее 70 процентов по массе, изопропилового - не менее 60 процентов;</w:t>
      </w:r>
    </w:p>
    <w:p w:rsidR="00CE3B53" w:rsidRPr="00CE3B53" w:rsidRDefault="00CE3B53" w:rsidP="00CE3B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B53">
        <w:rPr>
          <w:rFonts w:ascii="Times New Roman" w:hAnsi="Times New Roman" w:cs="Times New Roman"/>
          <w:sz w:val="28"/>
          <w:szCs w:val="28"/>
          <w:lang w:val="ru-RU"/>
        </w:rPr>
        <w:t>обеспечить контроль температуры тела при входе в дошкольную образовательную организацию;</w:t>
      </w:r>
    </w:p>
    <w:p w:rsidR="00CE3B53" w:rsidRPr="00CE3B53" w:rsidRDefault="00CE3B53" w:rsidP="00CE3B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B53">
        <w:rPr>
          <w:rFonts w:ascii="Times New Roman" w:hAnsi="Times New Roman" w:cs="Times New Roman"/>
          <w:sz w:val="28"/>
          <w:szCs w:val="28"/>
          <w:lang w:val="ru-RU"/>
        </w:rPr>
        <w:t>осуществлять допуск приглашенных лиц в помещения дошкольной образовательной организации только при наличии средств индивидуальной защиты органов дыхания (масок, респираторов);</w:t>
      </w:r>
    </w:p>
    <w:p w:rsidR="00CE3B53" w:rsidRPr="00CE3B53" w:rsidRDefault="00CE3B53" w:rsidP="00CE3B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B53">
        <w:rPr>
          <w:rFonts w:ascii="Times New Roman" w:hAnsi="Times New Roman" w:cs="Times New Roman"/>
          <w:sz w:val="28"/>
          <w:szCs w:val="28"/>
          <w:lang w:val="ru-RU"/>
        </w:rPr>
        <w:t>при использовании музыкального или спортивного зала после каждого мероприятия должна проводиться влажная уборка с применением дезинфицирующих средств.</w:t>
      </w:r>
    </w:p>
    <w:p w:rsidR="00CE3B53" w:rsidRDefault="00CE3B53" w:rsidP="00CE3B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Разрешить работникам (сотрудникам) организаций, в отношении которых в связи с введением режима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Повышенная готовность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устанавливались требования по использованию средств индивидуальной защиты - перчаток, и посетителям указанных организаций не использовать перчатки, за исключением случаев, установленных санитарно-эпидемиологическими правилами и нормами.</w:t>
      </w:r>
    </w:p>
    <w:p w:rsidR="00CE3B53" w:rsidRDefault="00CE3B53" w:rsidP="00CE3B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Работу Штаба по охране здоровья населения осуществлять в круглосуточном режиме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1DB2" w:rsidRDefault="00CE3B53" w:rsidP="00CE1DB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Кроме того, внесены изменения в Распоряжение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Губернатора Кемеровской области - Кузбасса от 14.03.2020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21-рг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введении режима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Повышенная готовность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Кемеровской области - Кузбасса и мерах по противодействию распространению новой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CE3B53" w:rsidRDefault="00CE3B53" w:rsidP="00CE1DB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Начало действия документа - 16.02.2021</w:t>
      </w:r>
      <w:r w:rsidR="00CE1DB2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sectPr w:rsidR="00CE3B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541C3"/>
    <w:multiLevelType w:val="hybridMultilevel"/>
    <w:tmpl w:val="1FFEA4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2F"/>
    <w:rsid w:val="004572F3"/>
    <w:rsid w:val="004B795E"/>
    <w:rsid w:val="005F4814"/>
    <w:rsid w:val="007A3F13"/>
    <w:rsid w:val="0089580A"/>
    <w:rsid w:val="00A869AC"/>
    <w:rsid w:val="00CE1DB2"/>
    <w:rsid w:val="00CE3B53"/>
    <w:rsid w:val="00CF0678"/>
    <w:rsid w:val="00F47063"/>
    <w:rsid w:val="00F7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8A0A"/>
  <w15:chartTrackingRefBased/>
  <w15:docId w15:val="{CA4DC35B-33EF-4773-8BD9-E6F6EB49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52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7052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CE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2021-06-16T07:26:00Z</dcterms:created>
  <dcterms:modified xsi:type="dcterms:W3CDTF">2021-06-16T08:29:00Z</dcterms:modified>
</cp:coreProperties>
</file>