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7A" w:rsidRDefault="003B6F7A" w:rsidP="00F0109F">
      <w:pPr>
        <w:pStyle w:val="4"/>
        <w:jc w:val="right"/>
        <w:rPr>
          <w:bCs/>
          <w:sz w:val="24"/>
          <w:szCs w:val="24"/>
        </w:rPr>
      </w:pPr>
    </w:p>
    <w:p w:rsidR="001F27E3" w:rsidRPr="001F27E3" w:rsidRDefault="001F27E3" w:rsidP="001F27E3"/>
    <w:p w:rsidR="004C0EB0" w:rsidRPr="00B70FD2" w:rsidRDefault="004C0EB0" w:rsidP="005E7997">
      <w:pPr>
        <w:pStyle w:val="4"/>
        <w:jc w:val="center"/>
        <w:rPr>
          <w:b/>
          <w:bCs/>
          <w:sz w:val="32"/>
          <w:szCs w:val="32"/>
        </w:rPr>
      </w:pPr>
      <w:r w:rsidRPr="00B70FD2">
        <w:rPr>
          <w:b/>
          <w:bCs/>
          <w:sz w:val="32"/>
          <w:szCs w:val="32"/>
        </w:rPr>
        <w:t>Федерация</w:t>
      </w:r>
    </w:p>
    <w:p w:rsidR="004C0EB0" w:rsidRPr="00B70FD2" w:rsidRDefault="004C0EB0">
      <w:pPr>
        <w:jc w:val="center"/>
        <w:rPr>
          <w:b/>
          <w:sz w:val="32"/>
          <w:szCs w:val="32"/>
        </w:rPr>
      </w:pPr>
      <w:r w:rsidRPr="00B70FD2">
        <w:rPr>
          <w:b/>
          <w:sz w:val="32"/>
          <w:szCs w:val="32"/>
        </w:rPr>
        <w:t>профсоюзных организаций Кузбасса</w:t>
      </w:r>
    </w:p>
    <w:p w:rsidR="004C0EB0" w:rsidRPr="00B70FD2" w:rsidRDefault="004C0EB0">
      <w:pPr>
        <w:jc w:val="center"/>
        <w:rPr>
          <w:b/>
          <w:sz w:val="32"/>
          <w:szCs w:val="32"/>
        </w:rPr>
      </w:pPr>
    </w:p>
    <w:p w:rsidR="004C0EB0" w:rsidRPr="00B70FD2" w:rsidRDefault="00625A2E">
      <w:pPr>
        <w:pStyle w:val="5"/>
        <w:rPr>
          <w:sz w:val="32"/>
          <w:szCs w:val="32"/>
        </w:rPr>
      </w:pPr>
      <w:r w:rsidRPr="00B70FD2">
        <w:rPr>
          <w:sz w:val="32"/>
          <w:szCs w:val="32"/>
        </w:rPr>
        <w:t xml:space="preserve">Президиум </w:t>
      </w:r>
      <w:r w:rsidR="004C0EB0" w:rsidRPr="00B70FD2">
        <w:rPr>
          <w:sz w:val="32"/>
          <w:szCs w:val="32"/>
        </w:rPr>
        <w:t xml:space="preserve"> </w:t>
      </w:r>
    </w:p>
    <w:p w:rsidR="004C0EB0" w:rsidRDefault="004C0EB0"/>
    <w:p w:rsidR="004C0EB0" w:rsidRDefault="004C0EB0">
      <w:pPr>
        <w:pStyle w:val="6"/>
        <w:rPr>
          <w:b/>
        </w:rPr>
      </w:pPr>
      <w:r>
        <w:rPr>
          <w:b/>
        </w:rPr>
        <w:t>ПОСТАНОВЛЕНИЕ</w:t>
      </w:r>
    </w:p>
    <w:p w:rsidR="004C0EB0" w:rsidRDefault="004C0EB0"/>
    <w:p w:rsidR="004C0EB0" w:rsidRDefault="004C0EB0">
      <w:pPr>
        <w:rPr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63"/>
        <w:gridCol w:w="3709"/>
        <w:gridCol w:w="2219"/>
      </w:tblGrid>
      <w:tr w:rsidR="004C0EB0">
        <w:trPr>
          <w:jc w:val="center"/>
        </w:trPr>
        <w:tc>
          <w:tcPr>
            <w:tcW w:w="3663" w:type="dxa"/>
          </w:tcPr>
          <w:p w:rsidR="004C0EB0" w:rsidRPr="00B70FD2" w:rsidRDefault="00095D24" w:rsidP="00095D2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29 февраля</w:t>
            </w:r>
            <w:r w:rsidR="00EE68CD" w:rsidRPr="00B70FD2">
              <w:rPr>
                <w:b/>
                <w:sz w:val="28"/>
                <w:u w:val="single"/>
              </w:rPr>
              <w:t xml:space="preserve"> </w:t>
            </w:r>
            <w:r w:rsidR="00E8118B" w:rsidRPr="00B70FD2">
              <w:rPr>
                <w:b/>
                <w:sz w:val="28"/>
                <w:u w:val="single"/>
              </w:rPr>
              <w:t>20</w:t>
            </w:r>
            <w:r w:rsidR="00C84571">
              <w:rPr>
                <w:b/>
                <w:sz w:val="28"/>
                <w:u w:val="single"/>
              </w:rPr>
              <w:t>2</w:t>
            </w:r>
            <w:r>
              <w:rPr>
                <w:b/>
                <w:sz w:val="28"/>
                <w:u w:val="single"/>
              </w:rPr>
              <w:t>4</w:t>
            </w:r>
            <w:r w:rsidR="00E8118B" w:rsidRPr="00B70FD2">
              <w:rPr>
                <w:b/>
                <w:sz w:val="28"/>
                <w:u w:val="single"/>
              </w:rPr>
              <w:t xml:space="preserve"> </w:t>
            </w:r>
            <w:r w:rsidR="00063D74" w:rsidRPr="00B70FD2">
              <w:rPr>
                <w:b/>
                <w:sz w:val="28"/>
                <w:u w:val="single"/>
              </w:rPr>
              <w:t xml:space="preserve">  </w:t>
            </w:r>
          </w:p>
        </w:tc>
        <w:tc>
          <w:tcPr>
            <w:tcW w:w="3709" w:type="dxa"/>
          </w:tcPr>
          <w:p w:rsidR="004C0EB0" w:rsidRPr="00ED0D68" w:rsidRDefault="003B6F7A" w:rsidP="00B325E1">
            <w:pPr>
              <w:ind w:left="316" w:hanging="1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4C0EB0" w:rsidRPr="00ED0D68">
              <w:rPr>
                <w:b/>
                <w:sz w:val="28"/>
              </w:rPr>
              <w:t>г.Кемерово</w:t>
            </w:r>
            <w:proofErr w:type="spellEnd"/>
          </w:p>
        </w:tc>
        <w:tc>
          <w:tcPr>
            <w:tcW w:w="2219" w:type="dxa"/>
          </w:tcPr>
          <w:p w:rsidR="004C0EB0" w:rsidRDefault="004C0EB0" w:rsidP="00EC4168">
            <w:pPr>
              <w:jc w:val="right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№</w:t>
            </w:r>
            <w:r w:rsidR="003B6F7A">
              <w:rPr>
                <w:b/>
                <w:sz w:val="28"/>
                <w:u w:val="single"/>
              </w:rPr>
              <w:t>27-</w:t>
            </w:r>
            <w:r w:rsidR="00471808">
              <w:rPr>
                <w:b/>
                <w:sz w:val="28"/>
                <w:u w:val="single"/>
              </w:rPr>
              <w:t>6</w:t>
            </w:r>
            <w:r w:rsidR="00DA3C8B">
              <w:rPr>
                <w:b/>
                <w:sz w:val="28"/>
                <w:u w:val="single"/>
              </w:rPr>
              <w:t xml:space="preserve"> </w:t>
            </w:r>
          </w:p>
        </w:tc>
      </w:tr>
    </w:tbl>
    <w:p w:rsidR="003B6F7A" w:rsidRDefault="00A60BC3" w:rsidP="002B5F36">
      <w:pPr>
        <w:rPr>
          <w:sz w:val="28"/>
        </w:rPr>
      </w:pPr>
      <w:r>
        <w:rPr>
          <w:sz w:val="28"/>
        </w:rPr>
        <w:t xml:space="preserve">   </w:t>
      </w:r>
    </w:p>
    <w:p w:rsidR="00DD4503" w:rsidRDefault="00A60BC3" w:rsidP="002B5F36">
      <w:pPr>
        <w:rPr>
          <w:sz w:val="28"/>
        </w:rPr>
      </w:pPr>
      <w:r>
        <w:rPr>
          <w:sz w:val="28"/>
        </w:rPr>
        <w:t xml:space="preserve">       </w:t>
      </w:r>
    </w:p>
    <w:p w:rsidR="004507FA" w:rsidRDefault="004507FA" w:rsidP="004507FA">
      <w:pPr>
        <w:ind w:left="709"/>
        <w:jc w:val="both"/>
        <w:rPr>
          <w:sz w:val="28"/>
        </w:rPr>
        <w:sectPr w:rsidR="004507FA" w:rsidSect="003B6F7A">
          <w:headerReference w:type="even" r:id="rId8"/>
          <w:headerReference w:type="default" r:id="rId9"/>
          <w:pgSz w:w="11906" w:h="16838"/>
          <w:pgMar w:top="244" w:right="851" w:bottom="851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BE6D02">
        <w:tc>
          <w:tcPr>
            <w:tcW w:w="3794" w:type="dxa"/>
            <w:shd w:val="clear" w:color="auto" w:fill="auto"/>
          </w:tcPr>
          <w:p w:rsidR="00BE6D02" w:rsidRDefault="00BE6D02" w:rsidP="00095D24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="00840682">
              <w:rPr>
                <w:sz w:val="28"/>
              </w:rPr>
              <w:t xml:space="preserve">б итогах </w:t>
            </w:r>
            <w:r w:rsidR="002C39A0">
              <w:rPr>
                <w:sz w:val="28"/>
              </w:rPr>
              <w:t>работы членских организаций Федерации профсоюзных организаций Кузбасса по заключению и выполнению коллективных договоров и соглашений</w:t>
            </w:r>
            <w:r>
              <w:rPr>
                <w:sz w:val="28"/>
              </w:rPr>
              <w:t xml:space="preserve"> в 20</w:t>
            </w:r>
            <w:r w:rsidR="00504408">
              <w:rPr>
                <w:sz w:val="28"/>
              </w:rPr>
              <w:t>2</w:t>
            </w:r>
            <w:r w:rsidR="00095D24">
              <w:rPr>
                <w:sz w:val="28"/>
              </w:rPr>
              <w:t>3</w:t>
            </w:r>
            <w:r>
              <w:rPr>
                <w:sz w:val="28"/>
              </w:rPr>
              <w:t xml:space="preserve"> году</w:t>
            </w:r>
          </w:p>
        </w:tc>
      </w:tr>
    </w:tbl>
    <w:p w:rsidR="00BE6D02" w:rsidRPr="003B6F7A" w:rsidRDefault="0050471D" w:rsidP="0050471D">
      <w:pPr>
        <w:tabs>
          <w:tab w:val="left" w:pos="1524"/>
        </w:tabs>
        <w:rPr>
          <w:b/>
          <w:sz w:val="28"/>
          <w:szCs w:val="28"/>
        </w:rPr>
      </w:pPr>
      <w:r w:rsidRPr="003B6F7A">
        <w:rPr>
          <w:b/>
          <w:sz w:val="28"/>
          <w:szCs w:val="28"/>
        </w:rPr>
        <w:tab/>
      </w:r>
    </w:p>
    <w:p w:rsidR="00BE6D02" w:rsidRPr="003B6F7A" w:rsidRDefault="00BE6D02" w:rsidP="0050471D">
      <w:pPr>
        <w:rPr>
          <w:b/>
          <w:sz w:val="28"/>
          <w:szCs w:val="28"/>
        </w:rPr>
      </w:pPr>
    </w:p>
    <w:p w:rsidR="00882951" w:rsidRDefault="00BE6D02" w:rsidP="003B6F7A">
      <w:pPr>
        <w:ind w:right="-2" w:firstLine="851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9C611E">
        <w:rPr>
          <w:sz w:val="28"/>
        </w:rPr>
        <w:t>отдела социально-правовой работы и охраны труда</w:t>
      </w:r>
      <w:r>
        <w:rPr>
          <w:sz w:val="28"/>
        </w:rPr>
        <w:t xml:space="preserve"> </w:t>
      </w:r>
      <w:r w:rsidR="00E70F7B">
        <w:rPr>
          <w:sz w:val="28"/>
        </w:rPr>
        <w:t>ФПОК</w:t>
      </w:r>
      <w:r>
        <w:rPr>
          <w:sz w:val="28"/>
        </w:rPr>
        <w:t xml:space="preserve"> </w:t>
      </w:r>
      <w:r w:rsidR="00E8225D">
        <w:rPr>
          <w:sz w:val="28"/>
        </w:rPr>
        <w:t>о</w:t>
      </w:r>
      <w:r w:rsidR="00840682">
        <w:rPr>
          <w:sz w:val="28"/>
        </w:rPr>
        <w:t>б итогах коллективно-договорной кампании в членских</w:t>
      </w:r>
      <w:r>
        <w:rPr>
          <w:sz w:val="28"/>
        </w:rPr>
        <w:t xml:space="preserve"> организаци</w:t>
      </w:r>
      <w:r w:rsidR="00840682">
        <w:rPr>
          <w:sz w:val="28"/>
        </w:rPr>
        <w:t>ях</w:t>
      </w:r>
      <w:r>
        <w:rPr>
          <w:sz w:val="28"/>
        </w:rPr>
        <w:t xml:space="preserve"> </w:t>
      </w:r>
      <w:r w:rsidR="00E70F7B">
        <w:rPr>
          <w:sz w:val="28"/>
        </w:rPr>
        <w:t xml:space="preserve">Кемеровского областного </w:t>
      </w:r>
      <w:r w:rsidR="00765D3F">
        <w:rPr>
          <w:sz w:val="28"/>
        </w:rPr>
        <w:t>союза</w:t>
      </w:r>
      <w:r w:rsidR="00E70F7B">
        <w:rPr>
          <w:sz w:val="28"/>
        </w:rPr>
        <w:t xml:space="preserve"> организаций профсоюзов «</w:t>
      </w:r>
      <w:r>
        <w:rPr>
          <w:sz w:val="28"/>
        </w:rPr>
        <w:t>Федераци</w:t>
      </w:r>
      <w:r w:rsidR="00E70F7B">
        <w:rPr>
          <w:sz w:val="28"/>
        </w:rPr>
        <w:t>я</w:t>
      </w:r>
      <w:r>
        <w:rPr>
          <w:sz w:val="28"/>
        </w:rPr>
        <w:t xml:space="preserve"> профсоюзных организаций Кузбасса</w:t>
      </w:r>
      <w:r w:rsidR="00E70F7B">
        <w:rPr>
          <w:sz w:val="28"/>
        </w:rPr>
        <w:t>» (далее</w:t>
      </w:r>
      <w:r w:rsidR="001A22FB">
        <w:rPr>
          <w:sz w:val="28"/>
        </w:rPr>
        <w:t xml:space="preserve"> -</w:t>
      </w:r>
      <w:r w:rsidR="00E70F7B">
        <w:rPr>
          <w:sz w:val="28"/>
        </w:rPr>
        <w:t xml:space="preserve"> </w:t>
      </w:r>
      <w:proofErr w:type="gramStart"/>
      <w:r w:rsidR="00E70F7B">
        <w:rPr>
          <w:sz w:val="28"/>
        </w:rPr>
        <w:t>Федерация)</w:t>
      </w:r>
      <w:r w:rsidR="00840682">
        <w:rPr>
          <w:sz w:val="28"/>
        </w:rPr>
        <w:t xml:space="preserve"> </w:t>
      </w:r>
      <w:r>
        <w:rPr>
          <w:sz w:val="28"/>
        </w:rPr>
        <w:t xml:space="preserve"> в</w:t>
      </w:r>
      <w:proofErr w:type="gramEnd"/>
      <w:r>
        <w:rPr>
          <w:sz w:val="28"/>
        </w:rPr>
        <w:t xml:space="preserve"> 20</w:t>
      </w:r>
      <w:r w:rsidR="00504408">
        <w:rPr>
          <w:sz w:val="28"/>
        </w:rPr>
        <w:t>2</w:t>
      </w:r>
      <w:r w:rsidR="00095D24">
        <w:rPr>
          <w:sz w:val="28"/>
        </w:rPr>
        <w:t>3</w:t>
      </w:r>
      <w:r>
        <w:rPr>
          <w:sz w:val="28"/>
        </w:rPr>
        <w:t xml:space="preserve"> году</w:t>
      </w:r>
      <w:r w:rsidR="00882951">
        <w:rPr>
          <w:sz w:val="28"/>
        </w:rPr>
        <w:t>,</w:t>
      </w:r>
    </w:p>
    <w:p w:rsidR="00335A61" w:rsidRDefault="00335A61" w:rsidP="0050471D">
      <w:pPr>
        <w:ind w:right="281"/>
        <w:jc w:val="center"/>
        <w:rPr>
          <w:sz w:val="28"/>
        </w:rPr>
      </w:pPr>
    </w:p>
    <w:p w:rsidR="003B6F7A" w:rsidRDefault="003B6F7A" w:rsidP="0050471D">
      <w:pPr>
        <w:ind w:right="281"/>
        <w:jc w:val="center"/>
        <w:rPr>
          <w:sz w:val="28"/>
        </w:rPr>
      </w:pPr>
    </w:p>
    <w:p w:rsidR="00BE6D02" w:rsidRDefault="00BE6D02" w:rsidP="0050471D">
      <w:pPr>
        <w:ind w:right="281"/>
        <w:jc w:val="center"/>
        <w:rPr>
          <w:sz w:val="28"/>
        </w:rPr>
      </w:pPr>
      <w:r>
        <w:rPr>
          <w:sz w:val="28"/>
        </w:rPr>
        <w:t>Президиум</w:t>
      </w:r>
      <w:r w:rsidR="00E675E3">
        <w:rPr>
          <w:sz w:val="28"/>
        </w:rPr>
        <w:t xml:space="preserve"> Федерации</w:t>
      </w:r>
    </w:p>
    <w:p w:rsidR="00BE6D02" w:rsidRDefault="00BE6D02" w:rsidP="0050471D">
      <w:pPr>
        <w:ind w:right="281" w:firstLine="709"/>
        <w:jc w:val="both"/>
        <w:rPr>
          <w:sz w:val="28"/>
        </w:rPr>
      </w:pPr>
    </w:p>
    <w:p w:rsidR="00BE6D02" w:rsidRPr="0054578E" w:rsidRDefault="00BE6D02" w:rsidP="0050471D">
      <w:pPr>
        <w:ind w:right="281"/>
        <w:jc w:val="center"/>
        <w:rPr>
          <w:b/>
          <w:spacing w:val="20"/>
          <w:sz w:val="28"/>
          <w:szCs w:val="28"/>
        </w:rPr>
      </w:pPr>
      <w:r w:rsidRPr="0054578E">
        <w:rPr>
          <w:b/>
          <w:spacing w:val="20"/>
          <w:sz w:val="28"/>
          <w:szCs w:val="28"/>
        </w:rPr>
        <w:t>П О С Т А Н О В Л Я Е Т:</w:t>
      </w:r>
    </w:p>
    <w:p w:rsidR="00BE6D02" w:rsidRPr="002C4C45" w:rsidRDefault="00BE6D02" w:rsidP="0050471D">
      <w:pPr>
        <w:ind w:right="281" w:firstLine="709"/>
        <w:jc w:val="center"/>
        <w:rPr>
          <w:b/>
          <w:spacing w:val="20"/>
          <w:sz w:val="28"/>
          <w:szCs w:val="28"/>
        </w:rPr>
      </w:pPr>
    </w:p>
    <w:p w:rsidR="00840682" w:rsidRPr="00C84571" w:rsidRDefault="00BE6D02" w:rsidP="003B6F7A">
      <w:pPr>
        <w:ind w:right="-2" w:firstLine="851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1.Принять к сведению информацию</w:t>
      </w:r>
      <w:r w:rsidR="00792968">
        <w:rPr>
          <w:sz w:val="28"/>
        </w:rPr>
        <w:t xml:space="preserve"> </w:t>
      </w:r>
      <w:r w:rsidR="00E8225D">
        <w:rPr>
          <w:sz w:val="28"/>
        </w:rPr>
        <w:t>о</w:t>
      </w:r>
      <w:r w:rsidR="00840682">
        <w:rPr>
          <w:sz w:val="28"/>
        </w:rPr>
        <w:t xml:space="preserve">б </w:t>
      </w:r>
      <w:r w:rsidR="002C39A0">
        <w:rPr>
          <w:sz w:val="28"/>
        </w:rPr>
        <w:t>итогах работы членских организаций Федерации профсоюзных организаций Кузбасса по заключению и выполнению коллективных договоров и соглашений в 20</w:t>
      </w:r>
      <w:r w:rsidR="00504408">
        <w:rPr>
          <w:sz w:val="28"/>
        </w:rPr>
        <w:t>2</w:t>
      </w:r>
      <w:r w:rsidR="00095D24">
        <w:rPr>
          <w:sz w:val="28"/>
        </w:rPr>
        <w:t>3</w:t>
      </w:r>
      <w:r w:rsidR="002C39A0">
        <w:rPr>
          <w:sz w:val="28"/>
        </w:rPr>
        <w:t xml:space="preserve"> году</w:t>
      </w:r>
      <w:r w:rsidR="00F9754F">
        <w:rPr>
          <w:sz w:val="28"/>
        </w:rPr>
        <w:t>.</w:t>
      </w:r>
    </w:p>
    <w:p w:rsidR="00F9754F" w:rsidRDefault="00BE6D02" w:rsidP="003B6F7A">
      <w:pPr>
        <w:ind w:right="-2" w:firstLine="851"/>
        <w:jc w:val="both"/>
        <w:rPr>
          <w:sz w:val="28"/>
        </w:rPr>
      </w:pPr>
      <w:r>
        <w:rPr>
          <w:sz w:val="28"/>
        </w:rPr>
        <w:t>2.</w:t>
      </w:r>
      <w:r w:rsidR="00BC49AA">
        <w:rPr>
          <w:sz w:val="28"/>
        </w:rPr>
        <w:t xml:space="preserve">Отделам </w:t>
      </w:r>
      <w:r>
        <w:rPr>
          <w:sz w:val="28"/>
        </w:rPr>
        <w:t>Федерации</w:t>
      </w:r>
      <w:r w:rsidR="00BC49AA">
        <w:rPr>
          <w:sz w:val="28"/>
        </w:rPr>
        <w:t xml:space="preserve"> </w:t>
      </w:r>
      <w:r w:rsidR="00F9754F">
        <w:rPr>
          <w:sz w:val="28"/>
        </w:rPr>
        <w:t xml:space="preserve">– </w:t>
      </w:r>
      <w:r w:rsidR="00BC49AA">
        <w:rPr>
          <w:sz w:val="28"/>
        </w:rPr>
        <w:t>социально-правовой работы и охраны труда, организационно-информационной работы</w:t>
      </w:r>
      <w:r w:rsidR="00F231E4">
        <w:rPr>
          <w:sz w:val="28"/>
        </w:rPr>
        <w:t xml:space="preserve"> </w:t>
      </w:r>
      <w:r w:rsidR="00F9754F">
        <w:rPr>
          <w:sz w:val="28"/>
        </w:rPr>
        <w:t>– о</w:t>
      </w:r>
      <w:r>
        <w:rPr>
          <w:sz w:val="28"/>
        </w:rPr>
        <w:t>казывать консультативную, методическую и практическую помощь членским организациям по вопросам, связанным с формированием проектов коллективных договоров и соглашений, ведением переговорных процессов, а также по практической реализации этих договоров и соглашений</w:t>
      </w:r>
      <w:r w:rsidR="00F9754F">
        <w:rPr>
          <w:sz w:val="28"/>
        </w:rPr>
        <w:t>.</w:t>
      </w:r>
    </w:p>
    <w:p w:rsidR="00C22463" w:rsidRPr="00C84571" w:rsidRDefault="00536976" w:rsidP="003B6F7A">
      <w:pPr>
        <w:ind w:right="-2" w:firstLine="851"/>
        <w:jc w:val="both"/>
        <w:rPr>
          <w:sz w:val="28"/>
        </w:rPr>
      </w:pPr>
      <w:r>
        <w:rPr>
          <w:sz w:val="28"/>
        </w:rPr>
        <w:t xml:space="preserve">3.Координационным советам </w:t>
      </w:r>
      <w:r w:rsidR="007732B5">
        <w:rPr>
          <w:sz w:val="28"/>
        </w:rPr>
        <w:t xml:space="preserve">организаций профсоюзов – представительствам </w:t>
      </w:r>
      <w:r>
        <w:rPr>
          <w:sz w:val="28"/>
        </w:rPr>
        <w:t>Федерации в муниципальных образованиях</w:t>
      </w:r>
      <w:r w:rsidR="007732B5">
        <w:rPr>
          <w:sz w:val="28"/>
        </w:rPr>
        <w:t xml:space="preserve"> </w:t>
      </w:r>
      <w:r w:rsidR="00C22463">
        <w:rPr>
          <w:sz w:val="28"/>
        </w:rPr>
        <w:t xml:space="preserve">инициировать заключение </w:t>
      </w:r>
      <w:r>
        <w:rPr>
          <w:sz w:val="28"/>
        </w:rPr>
        <w:t>территориальных соглашений</w:t>
      </w:r>
      <w:r w:rsidR="00F9754F">
        <w:rPr>
          <w:sz w:val="28"/>
        </w:rPr>
        <w:t>.</w:t>
      </w:r>
    </w:p>
    <w:p w:rsidR="00BE6D02" w:rsidRDefault="00504408" w:rsidP="003B6F7A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BE6D02">
        <w:rPr>
          <w:sz w:val="28"/>
        </w:rPr>
        <w:t>.Рекомендовать членским организациям Федерации:</w:t>
      </w:r>
    </w:p>
    <w:p w:rsidR="00BE6D02" w:rsidRDefault="00504408" w:rsidP="003B6F7A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792968">
        <w:rPr>
          <w:sz w:val="28"/>
        </w:rPr>
        <w:t>.1.</w:t>
      </w:r>
      <w:r w:rsidR="00536976">
        <w:rPr>
          <w:sz w:val="28"/>
        </w:rPr>
        <w:t>Р</w:t>
      </w:r>
      <w:r w:rsidR="00BE6D02">
        <w:rPr>
          <w:sz w:val="28"/>
        </w:rPr>
        <w:t xml:space="preserve">ассмотреть на заседаниях коллегиальных органов итоги </w:t>
      </w:r>
      <w:r w:rsidR="002C39A0">
        <w:rPr>
          <w:sz w:val="28"/>
        </w:rPr>
        <w:t>работы по заключению и выполнению коллективных договоров и соглашений в 20</w:t>
      </w:r>
      <w:r>
        <w:rPr>
          <w:sz w:val="28"/>
        </w:rPr>
        <w:t>2</w:t>
      </w:r>
      <w:r w:rsidR="00095D24">
        <w:rPr>
          <w:sz w:val="28"/>
        </w:rPr>
        <w:t>3</w:t>
      </w:r>
      <w:r w:rsidR="002C39A0">
        <w:rPr>
          <w:sz w:val="28"/>
        </w:rPr>
        <w:t xml:space="preserve"> </w:t>
      </w:r>
      <w:r w:rsidR="002C39A0">
        <w:rPr>
          <w:sz w:val="28"/>
        </w:rPr>
        <w:lastRenderedPageBreak/>
        <w:t xml:space="preserve">году </w:t>
      </w:r>
      <w:r w:rsidR="00BE6D02">
        <w:rPr>
          <w:sz w:val="28"/>
        </w:rPr>
        <w:t>и принять меры по заключению коллективных договоров во всех организациях, где работают члены профсоюзов;</w:t>
      </w:r>
    </w:p>
    <w:p w:rsidR="00536976" w:rsidRPr="00536976" w:rsidRDefault="00504408" w:rsidP="003B6F7A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792968">
        <w:rPr>
          <w:sz w:val="28"/>
        </w:rPr>
        <w:t>.2.</w:t>
      </w:r>
      <w:r w:rsidR="00536976">
        <w:rPr>
          <w:sz w:val="28"/>
        </w:rPr>
        <w:t>О</w:t>
      </w:r>
      <w:r w:rsidR="00DA3C8B">
        <w:rPr>
          <w:sz w:val="28"/>
        </w:rPr>
        <w:t>казывать</w:t>
      </w:r>
      <w:r w:rsidR="005B7186">
        <w:rPr>
          <w:sz w:val="28"/>
        </w:rPr>
        <w:t xml:space="preserve"> </w:t>
      </w:r>
      <w:r w:rsidR="00DA3C8B">
        <w:rPr>
          <w:sz w:val="28"/>
        </w:rPr>
        <w:t>практическую и консультативную помощь первичным профсоюзным организациям по заключению коллективных договоров,</w:t>
      </w:r>
      <w:r w:rsidR="00DA3C8B" w:rsidRPr="00DA3C8B">
        <w:rPr>
          <w:sz w:val="28"/>
        </w:rPr>
        <w:t xml:space="preserve"> </w:t>
      </w:r>
      <w:r w:rsidR="00DA3C8B">
        <w:rPr>
          <w:sz w:val="28"/>
        </w:rPr>
        <w:t>соглашений, других локальных нормативных актов, а также осуществлять постоянный контроль за их выполнением</w:t>
      </w:r>
      <w:r w:rsidR="00536976" w:rsidRPr="00536976">
        <w:rPr>
          <w:sz w:val="28"/>
        </w:rPr>
        <w:t>;</w:t>
      </w:r>
    </w:p>
    <w:p w:rsidR="00DA3C8B" w:rsidRPr="00C84571" w:rsidRDefault="00504408" w:rsidP="003B6F7A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536976">
        <w:rPr>
          <w:sz w:val="28"/>
        </w:rPr>
        <w:t>.3.</w:t>
      </w:r>
      <w:r w:rsidR="00BC49AA">
        <w:rPr>
          <w:sz w:val="28"/>
        </w:rPr>
        <w:t>Продолжить практику</w:t>
      </w:r>
      <w:r w:rsidR="00536976">
        <w:rPr>
          <w:sz w:val="28"/>
        </w:rPr>
        <w:t xml:space="preserve"> заключени</w:t>
      </w:r>
      <w:r w:rsidR="00BC49AA">
        <w:rPr>
          <w:sz w:val="28"/>
        </w:rPr>
        <w:t>я</w:t>
      </w:r>
      <w:r w:rsidR="00536976">
        <w:rPr>
          <w:sz w:val="28"/>
        </w:rPr>
        <w:t xml:space="preserve"> региональных и территориальных отраслевых соглашений</w:t>
      </w:r>
      <w:r w:rsidR="000C7961">
        <w:rPr>
          <w:sz w:val="28"/>
        </w:rPr>
        <w:t>.</w:t>
      </w:r>
    </w:p>
    <w:p w:rsidR="00BE6D02" w:rsidRDefault="00504408" w:rsidP="003B6F7A">
      <w:pPr>
        <w:ind w:right="-2" w:firstLine="851"/>
        <w:jc w:val="both"/>
        <w:rPr>
          <w:sz w:val="28"/>
        </w:rPr>
      </w:pPr>
      <w:r>
        <w:rPr>
          <w:sz w:val="28"/>
        </w:rPr>
        <w:t>5</w:t>
      </w:r>
      <w:r w:rsidR="00BE6D02">
        <w:rPr>
          <w:sz w:val="28"/>
        </w:rPr>
        <w:t>.</w:t>
      </w:r>
      <w:r w:rsidR="00F44249">
        <w:rPr>
          <w:sz w:val="28"/>
        </w:rPr>
        <w:t>Утвердить с</w:t>
      </w:r>
      <w:r w:rsidR="00BE6D02">
        <w:rPr>
          <w:sz w:val="28"/>
        </w:rPr>
        <w:t>водны</w:t>
      </w:r>
      <w:r w:rsidR="00E8225D">
        <w:rPr>
          <w:sz w:val="28"/>
        </w:rPr>
        <w:t>й</w:t>
      </w:r>
      <w:r w:rsidR="00BE6D02">
        <w:rPr>
          <w:sz w:val="28"/>
        </w:rPr>
        <w:t xml:space="preserve"> статистически</w:t>
      </w:r>
      <w:r w:rsidR="00E8225D">
        <w:rPr>
          <w:sz w:val="28"/>
        </w:rPr>
        <w:t>й</w:t>
      </w:r>
      <w:r w:rsidR="00BE6D02">
        <w:rPr>
          <w:sz w:val="28"/>
        </w:rPr>
        <w:t xml:space="preserve"> отчет </w:t>
      </w:r>
      <w:r w:rsidR="004F2D55">
        <w:rPr>
          <w:sz w:val="28"/>
        </w:rPr>
        <w:t>об итогах коллективно-договорной к</w:t>
      </w:r>
      <w:r w:rsidR="0054578E">
        <w:rPr>
          <w:sz w:val="28"/>
        </w:rPr>
        <w:t>а</w:t>
      </w:r>
      <w:r w:rsidR="004F2D55">
        <w:rPr>
          <w:sz w:val="28"/>
        </w:rPr>
        <w:t>мпании в Федерации</w:t>
      </w:r>
      <w:r w:rsidR="005B7186">
        <w:rPr>
          <w:sz w:val="28"/>
        </w:rPr>
        <w:t xml:space="preserve"> </w:t>
      </w:r>
      <w:r w:rsidR="004F2D55">
        <w:rPr>
          <w:sz w:val="28"/>
        </w:rPr>
        <w:t>по состоянию на 31 декабря</w:t>
      </w:r>
      <w:r w:rsidR="00BE6D02">
        <w:rPr>
          <w:sz w:val="28"/>
        </w:rPr>
        <w:t xml:space="preserve"> 20</w:t>
      </w:r>
      <w:r>
        <w:rPr>
          <w:sz w:val="28"/>
        </w:rPr>
        <w:t>2</w:t>
      </w:r>
      <w:r w:rsidR="00095D24">
        <w:rPr>
          <w:sz w:val="28"/>
        </w:rPr>
        <w:t>3</w:t>
      </w:r>
      <w:r w:rsidR="00BE6D02">
        <w:rPr>
          <w:sz w:val="28"/>
        </w:rPr>
        <w:t xml:space="preserve"> год</w:t>
      </w:r>
      <w:r w:rsidR="00BD742D">
        <w:rPr>
          <w:sz w:val="28"/>
        </w:rPr>
        <w:t>а</w:t>
      </w:r>
      <w:r w:rsidR="00F44249">
        <w:rPr>
          <w:sz w:val="28"/>
        </w:rPr>
        <w:t xml:space="preserve"> по форме КДК-3 и пояснительную записку к нему</w:t>
      </w:r>
      <w:r w:rsidR="00BE6D02">
        <w:rPr>
          <w:sz w:val="28"/>
        </w:rPr>
        <w:t xml:space="preserve"> (прилага</w:t>
      </w:r>
      <w:r w:rsidR="00F44249">
        <w:rPr>
          <w:sz w:val="28"/>
        </w:rPr>
        <w:t>ю</w:t>
      </w:r>
      <w:r w:rsidR="00BE6D02">
        <w:rPr>
          <w:sz w:val="28"/>
        </w:rPr>
        <w:t xml:space="preserve">тся). </w:t>
      </w:r>
    </w:p>
    <w:p w:rsidR="00E07C42" w:rsidRDefault="00E07C42" w:rsidP="001F61A6">
      <w:pPr>
        <w:ind w:left="568" w:right="281" w:firstLine="283"/>
        <w:rPr>
          <w:sz w:val="28"/>
          <w:szCs w:val="28"/>
        </w:rPr>
      </w:pPr>
    </w:p>
    <w:p w:rsidR="003B6F7A" w:rsidRDefault="003B6F7A" w:rsidP="001F61A6">
      <w:pPr>
        <w:ind w:left="568" w:right="281" w:firstLine="283"/>
        <w:rPr>
          <w:sz w:val="28"/>
          <w:szCs w:val="28"/>
        </w:rPr>
      </w:pPr>
    </w:p>
    <w:p w:rsidR="003B6F7A" w:rsidRDefault="003B6F7A" w:rsidP="001F61A6">
      <w:pPr>
        <w:ind w:left="568" w:right="281" w:firstLine="283"/>
        <w:rPr>
          <w:sz w:val="28"/>
          <w:szCs w:val="28"/>
        </w:rPr>
      </w:pPr>
    </w:p>
    <w:p w:rsidR="00E07C42" w:rsidRDefault="00E07C42" w:rsidP="001F61A6">
      <w:pPr>
        <w:ind w:left="568" w:right="281" w:firstLine="283"/>
        <w:rPr>
          <w:sz w:val="28"/>
          <w:szCs w:val="28"/>
        </w:rPr>
      </w:pPr>
    </w:p>
    <w:p w:rsidR="006402E5" w:rsidRPr="00132BA4" w:rsidRDefault="004507FA" w:rsidP="003B6F7A">
      <w:pPr>
        <w:ind w:right="-2"/>
        <w:rPr>
          <w:sz w:val="28"/>
          <w:szCs w:val="28"/>
        </w:rPr>
      </w:pPr>
      <w:r w:rsidRPr="00132BA4">
        <w:rPr>
          <w:sz w:val="28"/>
          <w:szCs w:val="28"/>
        </w:rPr>
        <w:t xml:space="preserve"> </w:t>
      </w:r>
      <w:r w:rsidR="00CC75A8" w:rsidRPr="00132BA4">
        <w:rPr>
          <w:sz w:val="28"/>
          <w:szCs w:val="28"/>
        </w:rPr>
        <w:t>П</w:t>
      </w:r>
      <w:r w:rsidR="006402E5" w:rsidRPr="00132BA4">
        <w:rPr>
          <w:sz w:val="28"/>
          <w:szCs w:val="28"/>
        </w:rPr>
        <w:t>редседател</w:t>
      </w:r>
      <w:r w:rsidR="00132BA4" w:rsidRPr="00132BA4">
        <w:rPr>
          <w:sz w:val="28"/>
          <w:szCs w:val="28"/>
        </w:rPr>
        <w:t>ь</w:t>
      </w:r>
      <w:r w:rsidR="006402E5" w:rsidRPr="00132BA4">
        <w:rPr>
          <w:sz w:val="28"/>
          <w:szCs w:val="28"/>
        </w:rPr>
        <w:t xml:space="preserve"> </w:t>
      </w:r>
      <w:r w:rsidR="00A60BC3" w:rsidRPr="00132BA4">
        <w:rPr>
          <w:sz w:val="28"/>
          <w:szCs w:val="28"/>
        </w:rPr>
        <w:t xml:space="preserve">       </w:t>
      </w:r>
      <w:r w:rsidR="006402E5" w:rsidRPr="00132BA4">
        <w:rPr>
          <w:sz w:val="28"/>
          <w:szCs w:val="28"/>
        </w:rPr>
        <w:t xml:space="preserve">          </w:t>
      </w:r>
      <w:r w:rsidR="007117D1" w:rsidRPr="00132BA4">
        <w:rPr>
          <w:sz w:val="28"/>
          <w:szCs w:val="28"/>
        </w:rPr>
        <w:t xml:space="preserve">               </w:t>
      </w:r>
      <w:r w:rsidR="006402E5" w:rsidRPr="00132BA4">
        <w:rPr>
          <w:sz w:val="28"/>
          <w:szCs w:val="28"/>
        </w:rPr>
        <w:t xml:space="preserve">  </w:t>
      </w:r>
      <w:r w:rsidR="001204E0" w:rsidRPr="00132BA4">
        <w:rPr>
          <w:sz w:val="28"/>
          <w:szCs w:val="28"/>
        </w:rPr>
        <w:t xml:space="preserve">                       </w:t>
      </w:r>
      <w:r w:rsidR="00132BA4" w:rsidRPr="00132BA4">
        <w:rPr>
          <w:sz w:val="28"/>
          <w:szCs w:val="28"/>
        </w:rPr>
        <w:t xml:space="preserve">        </w:t>
      </w:r>
      <w:r w:rsidR="001204E0" w:rsidRPr="00132BA4">
        <w:rPr>
          <w:sz w:val="28"/>
          <w:szCs w:val="28"/>
        </w:rPr>
        <w:t xml:space="preserve"> </w:t>
      </w:r>
      <w:r w:rsidR="006402E5" w:rsidRPr="00132BA4">
        <w:rPr>
          <w:sz w:val="28"/>
          <w:szCs w:val="28"/>
        </w:rPr>
        <w:t xml:space="preserve"> </w:t>
      </w:r>
      <w:r w:rsidR="00132BA4">
        <w:rPr>
          <w:sz w:val="28"/>
          <w:szCs w:val="28"/>
        </w:rPr>
        <w:t xml:space="preserve"> </w:t>
      </w:r>
      <w:r w:rsidR="005B7186">
        <w:rPr>
          <w:sz w:val="28"/>
          <w:szCs w:val="28"/>
        </w:rPr>
        <w:t xml:space="preserve">        </w:t>
      </w:r>
      <w:r w:rsidR="003B6F7A">
        <w:rPr>
          <w:sz w:val="28"/>
          <w:szCs w:val="28"/>
        </w:rPr>
        <w:t xml:space="preserve">    </w:t>
      </w:r>
      <w:r w:rsidR="00132BA4">
        <w:rPr>
          <w:sz w:val="28"/>
          <w:szCs w:val="28"/>
        </w:rPr>
        <w:t xml:space="preserve"> </w:t>
      </w:r>
      <w:r w:rsidR="003B6F7A">
        <w:rPr>
          <w:sz w:val="28"/>
          <w:szCs w:val="28"/>
        </w:rPr>
        <w:t xml:space="preserve"> </w:t>
      </w:r>
      <w:proofErr w:type="spellStart"/>
      <w:r w:rsidR="00132BA4" w:rsidRPr="00132BA4">
        <w:rPr>
          <w:sz w:val="28"/>
          <w:szCs w:val="28"/>
        </w:rPr>
        <w:t>О.В.Маршалко</w:t>
      </w:r>
      <w:proofErr w:type="spellEnd"/>
    </w:p>
    <w:p w:rsidR="006814A4" w:rsidRPr="00132BA4" w:rsidRDefault="006814A4" w:rsidP="001F61A6">
      <w:pPr>
        <w:ind w:left="568" w:right="281" w:firstLine="283"/>
        <w:jc w:val="both"/>
        <w:rPr>
          <w:sz w:val="28"/>
          <w:szCs w:val="28"/>
        </w:rPr>
      </w:pPr>
    </w:p>
    <w:sectPr w:rsidR="006814A4" w:rsidRPr="00132BA4" w:rsidSect="003B6F7A">
      <w:type w:val="continuous"/>
      <w:pgSz w:w="11906" w:h="16838"/>
      <w:pgMar w:top="1134" w:right="851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CB" w:rsidRDefault="00D221CB">
      <w:r>
        <w:separator/>
      </w:r>
    </w:p>
  </w:endnote>
  <w:endnote w:type="continuationSeparator" w:id="0">
    <w:p w:rsidR="00D221CB" w:rsidRDefault="00D2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CB" w:rsidRDefault="00D221CB">
      <w:r>
        <w:separator/>
      </w:r>
    </w:p>
  </w:footnote>
  <w:footnote w:type="continuationSeparator" w:id="0">
    <w:p w:rsidR="00D221CB" w:rsidRDefault="00D2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86" w:rsidRDefault="005B7186" w:rsidP="007E02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7186" w:rsidRDefault="005B71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86" w:rsidRDefault="005B7186">
    <w:pPr>
      <w:pStyle w:val="a7"/>
    </w:pPr>
  </w:p>
  <w:p w:rsidR="005B7186" w:rsidRDefault="005B7186" w:rsidP="00077044">
    <w:pPr>
      <w:pStyle w:val="a7"/>
      <w:framePr w:wrap="around" w:vAnchor="text" w:hAnchor="page" w:x="6202" w:y="13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1808">
      <w:rPr>
        <w:rStyle w:val="a8"/>
        <w:noProof/>
      </w:rPr>
      <w:t>2</w:t>
    </w:r>
    <w:r>
      <w:rPr>
        <w:rStyle w:val="a8"/>
      </w:rPr>
      <w:fldChar w:fldCharType="end"/>
    </w:r>
  </w:p>
  <w:p w:rsidR="005B7186" w:rsidRDefault="005B71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647"/>
    <w:multiLevelType w:val="hybridMultilevel"/>
    <w:tmpl w:val="A61E4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071CF"/>
    <w:multiLevelType w:val="hybridMultilevel"/>
    <w:tmpl w:val="84A06066"/>
    <w:lvl w:ilvl="0" w:tplc="2668B128">
      <w:start w:val="1"/>
      <w:numFmt w:val="decimal"/>
      <w:lvlText w:val="%1."/>
      <w:lvlJc w:val="left"/>
      <w:pPr>
        <w:tabs>
          <w:tab w:val="num" w:pos="2412"/>
        </w:tabs>
        <w:ind w:left="2412" w:hanging="1560"/>
      </w:pPr>
      <w:rPr>
        <w:rFonts w:hint="default"/>
      </w:rPr>
    </w:lvl>
    <w:lvl w:ilvl="1" w:tplc="9840625E">
      <w:start w:val="3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08D63757"/>
    <w:multiLevelType w:val="hybridMultilevel"/>
    <w:tmpl w:val="EC6EEC34"/>
    <w:lvl w:ilvl="0" w:tplc="9DC079BE">
      <w:start w:val="5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2685EC9"/>
    <w:multiLevelType w:val="hybridMultilevel"/>
    <w:tmpl w:val="BB566CF6"/>
    <w:lvl w:ilvl="0" w:tplc="FB9642D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019F5"/>
    <w:multiLevelType w:val="hybridMultilevel"/>
    <w:tmpl w:val="602874FA"/>
    <w:lvl w:ilvl="0" w:tplc="C2941B1C">
      <w:start w:val="4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27E23897"/>
    <w:multiLevelType w:val="hybridMultilevel"/>
    <w:tmpl w:val="0786FE48"/>
    <w:lvl w:ilvl="0" w:tplc="A88C7ADA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 w:tplc="9DA41C82">
      <w:start w:val="5"/>
      <w:numFmt w:val="decimal"/>
      <w:lvlText w:val="%2."/>
      <w:lvlJc w:val="left"/>
      <w:pPr>
        <w:tabs>
          <w:tab w:val="num" w:pos="1225"/>
        </w:tabs>
        <w:ind w:left="122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>
    <w:nsid w:val="34376B3D"/>
    <w:multiLevelType w:val="hybridMultilevel"/>
    <w:tmpl w:val="450C5480"/>
    <w:lvl w:ilvl="0" w:tplc="F1DC33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503B5E"/>
    <w:multiLevelType w:val="hybridMultilevel"/>
    <w:tmpl w:val="76C26AF6"/>
    <w:lvl w:ilvl="0" w:tplc="117AE10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B01272"/>
    <w:multiLevelType w:val="singleLevel"/>
    <w:tmpl w:val="C2409F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45976C9D"/>
    <w:multiLevelType w:val="hybridMultilevel"/>
    <w:tmpl w:val="BC5A6C5A"/>
    <w:lvl w:ilvl="0" w:tplc="609CC750">
      <w:start w:val="7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4F936D9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615801"/>
    <w:multiLevelType w:val="hybridMultilevel"/>
    <w:tmpl w:val="AD38CF28"/>
    <w:lvl w:ilvl="0" w:tplc="F60CB8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25D"/>
    <w:multiLevelType w:val="hybridMultilevel"/>
    <w:tmpl w:val="8A5E9BBC"/>
    <w:lvl w:ilvl="0" w:tplc="C6A2E0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64F67CC8"/>
    <w:multiLevelType w:val="hybridMultilevel"/>
    <w:tmpl w:val="AFC6D7C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4">
    <w:nsid w:val="73735979"/>
    <w:multiLevelType w:val="hybridMultilevel"/>
    <w:tmpl w:val="19FC1DD6"/>
    <w:lvl w:ilvl="0" w:tplc="07C8D3AC">
      <w:start w:val="1"/>
      <w:numFmt w:val="decimal"/>
      <w:lvlText w:val="%1."/>
      <w:lvlJc w:val="left"/>
      <w:pPr>
        <w:tabs>
          <w:tab w:val="num" w:pos="2132"/>
        </w:tabs>
        <w:ind w:left="21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784540DB"/>
    <w:multiLevelType w:val="hybridMultilevel"/>
    <w:tmpl w:val="BCB4E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87A17"/>
    <w:multiLevelType w:val="singleLevel"/>
    <w:tmpl w:val="2D72F1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94574C"/>
    <w:multiLevelType w:val="hybridMultilevel"/>
    <w:tmpl w:val="A31263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5"/>
  </w:num>
  <w:num w:numId="5">
    <w:abstractNumId w:val="12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5"/>
  </w:num>
  <w:num w:numId="12">
    <w:abstractNumId w:val="0"/>
  </w:num>
  <w:num w:numId="13">
    <w:abstractNumId w:val="11"/>
  </w:num>
  <w:num w:numId="14">
    <w:abstractNumId w:val="3"/>
  </w:num>
  <w:num w:numId="15">
    <w:abstractNumId w:val="6"/>
  </w:num>
  <w:num w:numId="16">
    <w:abstractNumId w:val="4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39"/>
    <w:rsid w:val="00011AA2"/>
    <w:rsid w:val="00014B39"/>
    <w:rsid w:val="00037CE0"/>
    <w:rsid w:val="00062585"/>
    <w:rsid w:val="00063D74"/>
    <w:rsid w:val="00070FA5"/>
    <w:rsid w:val="00077044"/>
    <w:rsid w:val="00095D24"/>
    <w:rsid w:val="00096208"/>
    <w:rsid w:val="000A1971"/>
    <w:rsid w:val="000C44CA"/>
    <w:rsid w:val="000C7961"/>
    <w:rsid w:val="000D03A7"/>
    <w:rsid w:val="000D7803"/>
    <w:rsid w:val="000F134A"/>
    <w:rsid w:val="000F1B55"/>
    <w:rsid w:val="00116583"/>
    <w:rsid w:val="001200ED"/>
    <w:rsid w:val="001204E0"/>
    <w:rsid w:val="00126D32"/>
    <w:rsid w:val="00132BA4"/>
    <w:rsid w:val="00141279"/>
    <w:rsid w:val="00145B27"/>
    <w:rsid w:val="001501FE"/>
    <w:rsid w:val="001725BD"/>
    <w:rsid w:val="001958DC"/>
    <w:rsid w:val="001A22FB"/>
    <w:rsid w:val="001C6EB8"/>
    <w:rsid w:val="001D396D"/>
    <w:rsid w:val="001F1B93"/>
    <w:rsid w:val="001F27E3"/>
    <w:rsid w:val="001F3ED3"/>
    <w:rsid w:val="001F61A6"/>
    <w:rsid w:val="002046A3"/>
    <w:rsid w:val="00205839"/>
    <w:rsid w:val="00206087"/>
    <w:rsid w:val="00221324"/>
    <w:rsid w:val="00223A4B"/>
    <w:rsid w:val="002252F3"/>
    <w:rsid w:val="002323DB"/>
    <w:rsid w:val="00232CD8"/>
    <w:rsid w:val="00234386"/>
    <w:rsid w:val="00261F95"/>
    <w:rsid w:val="00270FA6"/>
    <w:rsid w:val="002804B7"/>
    <w:rsid w:val="00293AF6"/>
    <w:rsid w:val="002B19CE"/>
    <w:rsid w:val="002B5BE0"/>
    <w:rsid w:val="002B5F36"/>
    <w:rsid w:val="002C39A0"/>
    <w:rsid w:val="002C5606"/>
    <w:rsid w:val="002C7C56"/>
    <w:rsid w:val="002D5A30"/>
    <w:rsid w:val="002E4C63"/>
    <w:rsid w:val="003065FC"/>
    <w:rsid w:val="00335A61"/>
    <w:rsid w:val="00336637"/>
    <w:rsid w:val="0033676B"/>
    <w:rsid w:val="00342774"/>
    <w:rsid w:val="003458DE"/>
    <w:rsid w:val="00345A94"/>
    <w:rsid w:val="003523A9"/>
    <w:rsid w:val="00372B9F"/>
    <w:rsid w:val="003A26ED"/>
    <w:rsid w:val="003A4C3B"/>
    <w:rsid w:val="003B5951"/>
    <w:rsid w:val="003B6F7A"/>
    <w:rsid w:val="003F5483"/>
    <w:rsid w:val="00417EF6"/>
    <w:rsid w:val="0042699D"/>
    <w:rsid w:val="004272E6"/>
    <w:rsid w:val="004309A6"/>
    <w:rsid w:val="00431642"/>
    <w:rsid w:val="00433B67"/>
    <w:rsid w:val="004507FA"/>
    <w:rsid w:val="00455873"/>
    <w:rsid w:val="00464DDC"/>
    <w:rsid w:val="00471808"/>
    <w:rsid w:val="00477CB0"/>
    <w:rsid w:val="004876EF"/>
    <w:rsid w:val="004A7D96"/>
    <w:rsid w:val="004B253C"/>
    <w:rsid w:val="004B7CA0"/>
    <w:rsid w:val="004C0EB0"/>
    <w:rsid w:val="004D3448"/>
    <w:rsid w:val="004F2D55"/>
    <w:rsid w:val="00504408"/>
    <w:rsid w:val="0050471D"/>
    <w:rsid w:val="00506703"/>
    <w:rsid w:val="00506FD2"/>
    <w:rsid w:val="005158C0"/>
    <w:rsid w:val="00516DA2"/>
    <w:rsid w:val="005207B0"/>
    <w:rsid w:val="00532FB4"/>
    <w:rsid w:val="00536976"/>
    <w:rsid w:val="0054578E"/>
    <w:rsid w:val="00581189"/>
    <w:rsid w:val="00584F6F"/>
    <w:rsid w:val="005963F7"/>
    <w:rsid w:val="00596F4B"/>
    <w:rsid w:val="005B56CB"/>
    <w:rsid w:val="005B7186"/>
    <w:rsid w:val="005E5C19"/>
    <w:rsid w:val="005E7997"/>
    <w:rsid w:val="005F02B7"/>
    <w:rsid w:val="005F1EE1"/>
    <w:rsid w:val="005F676A"/>
    <w:rsid w:val="00611050"/>
    <w:rsid w:val="006212DE"/>
    <w:rsid w:val="00621370"/>
    <w:rsid w:val="00625A2E"/>
    <w:rsid w:val="006402E5"/>
    <w:rsid w:val="006647AF"/>
    <w:rsid w:val="0066535B"/>
    <w:rsid w:val="00666704"/>
    <w:rsid w:val="006731B4"/>
    <w:rsid w:val="006814A4"/>
    <w:rsid w:val="006B11A0"/>
    <w:rsid w:val="006E0E3C"/>
    <w:rsid w:val="006E399C"/>
    <w:rsid w:val="006E3E79"/>
    <w:rsid w:val="006F0026"/>
    <w:rsid w:val="006F5407"/>
    <w:rsid w:val="006F6BA2"/>
    <w:rsid w:val="007117D1"/>
    <w:rsid w:val="00716CB9"/>
    <w:rsid w:val="00737157"/>
    <w:rsid w:val="00754973"/>
    <w:rsid w:val="007648FA"/>
    <w:rsid w:val="00765D3F"/>
    <w:rsid w:val="00770F47"/>
    <w:rsid w:val="00772483"/>
    <w:rsid w:val="007732B5"/>
    <w:rsid w:val="007760EC"/>
    <w:rsid w:val="00782ACE"/>
    <w:rsid w:val="00785CB8"/>
    <w:rsid w:val="00792968"/>
    <w:rsid w:val="007971A3"/>
    <w:rsid w:val="007A741C"/>
    <w:rsid w:val="007B509E"/>
    <w:rsid w:val="007D5BDE"/>
    <w:rsid w:val="007E02AA"/>
    <w:rsid w:val="007E6C8E"/>
    <w:rsid w:val="0082029B"/>
    <w:rsid w:val="00820373"/>
    <w:rsid w:val="00824B6D"/>
    <w:rsid w:val="00840682"/>
    <w:rsid w:val="00841603"/>
    <w:rsid w:val="00844F4F"/>
    <w:rsid w:val="008451CB"/>
    <w:rsid w:val="00846254"/>
    <w:rsid w:val="008714AA"/>
    <w:rsid w:val="00872CF0"/>
    <w:rsid w:val="00876FC4"/>
    <w:rsid w:val="00877C9F"/>
    <w:rsid w:val="00882951"/>
    <w:rsid w:val="00884852"/>
    <w:rsid w:val="00894C5C"/>
    <w:rsid w:val="008A2839"/>
    <w:rsid w:val="008B1A30"/>
    <w:rsid w:val="008C3FEA"/>
    <w:rsid w:val="008C465D"/>
    <w:rsid w:val="00925838"/>
    <w:rsid w:val="00932A21"/>
    <w:rsid w:val="0094655D"/>
    <w:rsid w:val="009530C4"/>
    <w:rsid w:val="009603D5"/>
    <w:rsid w:val="009614FD"/>
    <w:rsid w:val="0097081C"/>
    <w:rsid w:val="00980E6C"/>
    <w:rsid w:val="00990703"/>
    <w:rsid w:val="009C611E"/>
    <w:rsid w:val="009D3C63"/>
    <w:rsid w:val="009E4D35"/>
    <w:rsid w:val="009F70C5"/>
    <w:rsid w:val="00A1591E"/>
    <w:rsid w:val="00A20BDC"/>
    <w:rsid w:val="00A2345E"/>
    <w:rsid w:val="00A255A1"/>
    <w:rsid w:val="00A37952"/>
    <w:rsid w:val="00A379E1"/>
    <w:rsid w:val="00A60BC3"/>
    <w:rsid w:val="00A638F3"/>
    <w:rsid w:val="00A6433C"/>
    <w:rsid w:val="00A6667C"/>
    <w:rsid w:val="00A7634E"/>
    <w:rsid w:val="00A8207D"/>
    <w:rsid w:val="00AB0046"/>
    <w:rsid w:val="00AB5BEB"/>
    <w:rsid w:val="00AD68B0"/>
    <w:rsid w:val="00AD7F6F"/>
    <w:rsid w:val="00AE17D6"/>
    <w:rsid w:val="00AE4D6D"/>
    <w:rsid w:val="00B309CC"/>
    <w:rsid w:val="00B318FA"/>
    <w:rsid w:val="00B325E1"/>
    <w:rsid w:val="00B33A26"/>
    <w:rsid w:val="00B3522E"/>
    <w:rsid w:val="00B622BE"/>
    <w:rsid w:val="00B66BCA"/>
    <w:rsid w:val="00B6786F"/>
    <w:rsid w:val="00B70FD2"/>
    <w:rsid w:val="00BA05EA"/>
    <w:rsid w:val="00BA1FFB"/>
    <w:rsid w:val="00BB00A1"/>
    <w:rsid w:val="00BB2682"/>
    <w:rsid w:val="00BB702A"/>
    <w:rsid w:val="00BC49AA"/>
    <w:rsid w:val="00BD06F1"/>
    <w:rsid w:val="00BD259F"/>
    <w:rsid w:val="00BD742D"/>
    <w:rsid w:val="00BE0661"/>
    <w:rsid w:val="00BE5DC4"/>
    <w:rsid w:val="00BE682E"/>
    <w:rsid w:val="00BE6D02"/>
    <w:rsid w:val="00BF2B86"/>
    <w:rsid w:val="00BF5527"/>
    <w:rsid w:val="00C05EF8"/>
    <w:rsid w:val="00C07C5E"/>
    <w:rsid w:val="00C128B0"/>
    <w:rsid w:val="00C178F6"/>
    <w:rsid w:val="00C21A11"/>
    <w:rsid w:val="00C22463"/>
    <w:rsid w:val="00C3582B"/>
    <w:rsid w:val="00C53AF0"/>
    <w:rsid w:val="00C55C4B"/>
    <w:rsid w:val="00C84571"/>
    <w:rsid w:val="00C92615"/>
    <w:rsid w:val="00C9296A"/>
    <w:rsid w:val="00CA131E"/>
    <w:rsid w:val="00CA2DE1"/>
    <w:rsid w:val="00CB2221"/>
    <w:rsid w:val="00CC170B"/>
    <w:rsid w:val="00CC24AD"/>
    <w:rsid w:val="00CC75A8"/>
    <w:rsid w:val="00CC79AA"/>
    <w:rsid w:val="00D101D5"/>
    <w:rsid w:val="00D17DF1"/>
    <w:rsid w:val="00D210EA"/>
    <w:rsid w:val="00D21440"/>
    <w:rsid w:val="00D221CB"/>
    <w:rsid w:val="00D24A63"/>
    <w:rsid w:val="00D273F1"/>
    <w:rsid w:val="00D373F6"/>
    <w:rsid w:val="00D42B8A"/>
    <w:rsid w:val="00D52596"/>
    <w:rsid w:val="00D72AC0"/>
    <w:rsid w:val="00D868B3"/>
    <w:rsid w:val="00D97E57"/>
    <w:rsid w:val="00DA1604"/>
    <w:rsid w:val="00DA3C45"/>
    <w:rsid w:val="00DA3C8B"/>
    <w:rsid w:val="00DB30A3"/>
    <w:rsid w:val="00DC30F1"/>
    <w:rsid w:val="00DC4BE4"/>
    <w:rsid w:val="00DD0932"/>
    <w:rsid w:val="00DD112F"/>
    <w:rsid w:val="00DD4503"/>
    <w:rsid w:val="00DD621C"/>
    <w:rsid w:val="00DE00BC"/>
    <w:rsid w:val="00DF04FF"/>
    <w:rsid w:val="00E0037C"/>
    <w:rsid w:val="00E075D6"/>
    <w:rsid w:val="00E07C42"/>
    <w:rsid w:val="00E2647E"/>
    <w:rsid w:val="00E27258"/>
    <w:rsid w:val="00E50506"/>
    <w:rsid w:val="00E62BD6"/>
    <w:rsid w:val="00E675E3"/>
    <w:rsid w:val="00E70F7B"/>
    <w:rsid w:val="00E80BE4"/>
    <w:rsid w:val="00E8118B"/>
    <w:rsid w:val="00E81D68"/>
    <w:rsid w:val="00E8225D"/>
    <w:rsid w:val="00E94013"/>
    <w:rsid w:val="00EA3EB0"/>
    <w:rsid w:val="00EC07DD"/>
    <w:rsid w:val="00EC4168"/>
    <w:rsid w:val="00ED0D68"/>
    <w:rsid w:val="00EE68CD"/>
    <w:rsid w:val="00EF2A30"/>
    <w:rsid w:val="00EF4478"/>
    <w:rsid w:val="00F0109F"/>
    <w:rsid w:val="00F12975"/>
    <w:rsid w:val="00F1545C"/>
    <w:rsid w:val="00F231E4"/>
    <w:rsid w:val="00F27ABB"/>
    <w:rsid w:val="00F3375A"/>
    <w:rsid w:val="00F3673B"/>
    <w:rsid w:val="00F42F41"/>
    <w:rsid w:val="00F44249"/>
    <w:rsid w:val="00F572FE"/>
    <w:rsid w:val="00F674B0"/>
    <w:rsid w:val="00F9754F"/>
    <w:rsid w:val="00FA0B69"/>
    <w:rsid w:val="00FA5834"/>
    <w:rsid w:val="00FD139E"/>
    <w:rsid w:val="00FD163F"/>
    <w:rsid w:val="00FE2C06"/>
    <w:rsid w:val="00FE38C3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4DDCC1-8001-46BD-A925-B6E0022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851"/>
    </w:pPr>
    <w:rPr>
      <w:sz w:val="28"/>
    </w:rPr>
  </w:style>
  <w:style w:type="table" w:styleId="a5">
    <w:name w:val="Table Grid"/>
    <w:basedOn w:val="a1"/>
    <w:rsid w:val="00E9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F548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E6D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6D02"/>
  </w:style>
  <w:style w:type="paragraph" w:styleId="a9">
    <w:name w:val="footer"/>
    <w:basedOn w:val="a"/>
    <w:rsid w:val="00BE6D0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2C3313-A5AD-4716-BA18-5B33D0BB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</vt:lpstr>
    </vt:vector>
  </TitlesOfParts>
  <Company>ФПОК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</dc:title>
  <dc:subject/>
  <dc:creator>Вася</dc:creator>
  <cp:keywords/>
  <cp:lastModifiedBy>user</cp:lastModifiedBy>
  <cp:revision>5</cp:revision>
  <cp:lastPrinted>2024-03-01T05:52:00Z</cp:lastPrinted>
  <dcterms:created xsi:type="dcterms:W3CDTF">2024-02-27T05:28:00Z</dcterms:created>
  <dcterms:modified xsi:type="dcterms:W3CDTF">2024-03-01T05:52:00Z</dcterms:modified>
</cp:coreProperties>
</file>