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CCF" w:rsidRDefault="00816CCF" w:rsidP="00816C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01CA7">
        <w:rPr>
          <w:rFonts w:ascii="Times New Roman" w:hAnsi="Times New Roman" w:cs="Times New Roman"/>
          <w:b/>
          <w:bCs/>
          <w:sz w:val="28"/>
          <w:szCs w:val="28"/>
          <w:lang w:val="ru-RU"/>
        </w:rPr>
        <w:t>Новое в законодательстве (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июнь 2025</w:t>
      </w:r>
      <w:r w:rsidRPr="00E01CA7">
        <w:rPr>
          <w:rFonts w:ascii="Times New Roman" w:hAnsi="Times New Roman" w:cs="Times New Roman"/>
          <w:b/>
          <w:bCs/>
          <w:sz w:val="28"/>
          <w:szCs w:val="28"/>
          <w:lang w:val="ru-RU"/>
        </w:rPr>
        <w:t>):</w:t>
      </w:r>
    </w:p>
    <w:p w:rsidR="00947882" w:rsidRDefault="00947882" w:rsidP="00816C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47882" w:rsidRDefault="00947882" w:rsidP="009478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A3D5F">
        <w:rPr>
          <w:rFonts w:ascii="Times New Roman" w:hAnsi="Times New Roman" w:cs="Times New Roman"/>
          <w:b/>
          <w:bCs/>
          <w:sz w:val="28"/>
          <w:szCs w:val="28"/>
          <w:lang w:val="ru-RU"/>
        </w:rPr>
        <w:t>Внесены изменения в Трудовой кодекс Российской Федерации (Федеральный закон от 07.06.2025г. №144-ФЗ).</w:t>
      </w:r>
    </w:p>
    <w:p w:rsidR="00947882" w:rsidRDefault="00947882" w:rsidP="009478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47882" w:rsidRDefault="00947882" w:rsidP="009478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После внесенных изменений статьи Трудового кодекса Российской Федерации будут действовать в следующей редакции </w:t>
      </w:r>
      <w:r w:rsidRPr="00D43EB6">
        <w:rPr>
          <w:rFonts w:ascii="Times New Roman" w:hAnsi="Times New Roman" w:cs="Times New Roman"/>
          <w:b/>
          <w:bCs/>
          <w:sz w:val="28"/>
          <w:szCs w:val="28"/>
          <w:lang w:val="ru-RU"/>
        </w:rPr>
        <w:t>(внесенные изменения выделены жирным шрифтом):</w:t>
      </w:r>
    </w:p>
    <w:p w:rsidR="00947882" w:rsidRDefault="00947882" w:rsidP="009478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47882" w:rsidRPr="00133773" w:rsidRDefault="00947882" w:rsidP="009478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133773">
        <w:rPr>
          <w:rFonts w:ascii="Times New Roman" w:hAnsi="Times New Roman" w:cs="Times New Roman"/>
          <w:sz w:val="28"/>
          <w:szCs w:val="28"/>
          <w:lang w:val="ru-RU"/>
        </w:rPr>
        <w:t>Статья 100. Режим рабочего времени</w:t>
      </w:r>
    </w:p>
    <w:p w:rsidR="00947882" w:rsidRPr="00133773" w:rsidRDefault="00947882" w:rsidP="00947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7882" w:rsidRPr="00133773" w:rsidRDefault="00947882" w:rsidP="009478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3773">
        <w:rPr>
          <w:rFonts w:ascii="Times New Roman" w:hAnsi="Times New Roman" w:cs="Times New Roman"/>
          <w:sz w:val="28"/>
          <w:szCs w:val="28"/>
          <w:lang w:val="ru-RU"/>
        </w:rPr>
        <w:t xml:space="preserve">Режим рабочего времени должен предусматривать продолжительность рабочей недели (пятидневная с двумя выходными днями, шестидневная с одним выходным днем, рабочая неделя с предоставлением выходных дней по скользящему графику, неполная рабочая неделя), работу с ненормированным рабочим днем для отдельных категорий работников, продолжительность ежедневной работы (смены), в том числе неполного рабочего дня (смены), время начала и окончания работы, время перерывов в работе, число смен в сутки, чередование рабочих и нерабочих дней, которые устанавливаются </w:t>
      </w:r>
      <w:hyperlink r:id="rId5" w:history="1">
        <w:r w:rsidRPr="00133773">
          <w:rPr>
            <w:rFonts w:ascii="Times New Roman" w:hAnsi="Times New Roman" w:cs="Times New Roman"/>
            <w:sz w:val="28"/>
            <w:szCs w:val="28"/>
            <w:lang w:val="ru-RU"/>
          </w:rPr>
          <w:t>правилами</w:t>
        </w:r>
      </w:hyperlink>
      <w:r w:rsidRPr="00133773">
        <w:rPr>
          <w:rFonts w:ascii="Times New Roman" w:hAnsi="Times New Roman" w:cs="Times New Roman"/>
          <w:sz w:val="28"/>
          <w:szCs w:val="28"/>
          <w:lang w:val="ru-RU"/>
        </w:rPr>
        <w:t xml:space="preserve"> внутреннего трудового распорядка в соответствии с трудовым законодательством и иными нормативными правовыми актами, содержащими нормы трудового права, коллективным договором, соглашениями, а для работников, режим рабочего времени которых отличается от общих правил, установленных у данного работодателя, - трудовым договором.</w:t>
      </w:r>
    </w:p>
    <w:p w:rsidR="00947882" w:rsidRPr="003E0DE0" w:rsidRDefault="00947882" w:rsidP="009478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E0DE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Особенности режима рабочего времени и времени отдыха работников транспорта и других работников, имеющих особый характер работы, утверждаются федеральными органами исполнительной власти, осуществляющими функции по выработке и реализации государственной политики и нормативно-правовому регулированию в установленной сфере деятельности,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с учетом мнения Российской трехсторонней комиссии по регулированию социально-трудовых отношений, а при отсутствии соответствующего федерального органа исполнительной власти -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с учетом мнения Российской </w:t>
      </w:r>
      <w:r w:rsidRPr="003E0DE0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трехсторонней комиссии по регулированию социально-трудовых отношений.</w:t>
      </w:r>
    </w:p>
    <w:p w:rsidR="00947882" w:rsidRPr="00133773" w:rsidRDefault="00947882" w:rsidP="009478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7882" w:rsidRPr="00133773" w:rsidRDefault="00947882" w:rsidP="009478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133773">
        <w:rPr>
          <w:rFonts w:ascii="Times New Roman" w:hAnsi="Times New Roman" w:cs="Times New Roman"/>
          <w:sz w:val="28"/>
          <w:szCs w:val="28"/>
          <w:lang w:val="ru-RU"/>
        </w:rPr>
        <w:t>Статья 135. Установление заработной платы</w:t>
      </w:r>
    </w:p>
    <w:p w:rsidR="00947882" w:rsidRPr="00133773" w:rsidRDefault="00947882" w:rsidP="009478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7882" w:rsidRPr="00133773" w:rsidRDefault="00947882" w:rsidP="009478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3773">
        <w:rPr>
          <w:rFonts w:ascii="Times New Roman" w:hAnsi="Times New Roman" w:cs="Times New Roman"/>
          <w:sz w:val="28"/>
          <w:szCs w:val="28"/>
          <w:lang w:val="ru-RU"/>
        </w:rPr>
        <w:t>Заработная плата работнику устанавливается трудовым договором в соответствии с действующими у данного работодателя системами оплаты труда.</w:t>
      </w:r>
    </w:p>
    <w:p w:rsidR="00947882" w:rsidRPr="00133773" w:rsidRDefault="00947882" w:rsidP="009478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3773">
        <w:rPr>
          <w:rFonts w:ascii="Times New Roman" w:hAnsi="Times New Roman" w:cs="Times New Roman"/>
          <w:sz w:val="28"/>
          <w:szCs w:val="28"/>
          <w:lang w:val="ru-RU"/>
        </w:rPr>
        <w:t>Системы оплаты труда, включая размеры тарифных ставок, окладов (должностных окладов), доплат и надбавок компенсационного характера, в том числе за работу в условиях, отклоняющихся от нормальных, системы доплат и надбавок стимулирующего характера и системы премирования,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права.</w:t>
      </w:r>
    </w:p>
    <w:p w:rsidR="00947882" w:rsidRPr="003E0DE0" w:rsidRDefault="00947882" w:rsidP="009478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E0DE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При установлении систем премирования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права, определяются виды премий и их размеры, сроки, основания и условия выплаты премий работникам, в том числе с учетом качества, эффективности и продолжительности работы, наличия или отсутствия у работника дисциплинарного взыскания и других показателей. При этом в локальном нормативном акте, устанавливающем систему премирования, работодатель с учетом мнения выборного органа первичной профсоюзной организации в порядке, установленном </w:t>
      </w:r>
      <w:hyperlink r:id="rId6" w:history="1">
        <w:r w:rsidRPr="003E0DE0">
          <w:rPr>
            <w:rFonts w:ascii="Times New Roman" w:hAnsi="Times New Roman" w:cs="Times New Roman"/>
            <w:b/>
            <w:bCs/>
            <w:sz w:val="28"/>
            <w:szCs w:val="28"/>
            <w:lang w:val="ru-RU"/>
          </w:rPr>
          <w:t>статьей 372</w:t>
        </w:r>
      </w:hyperlink>
      <w:r w:rsidRPr="003E0DE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настоящего Кодекса для принятия локальных нормативных актов, вправе предусмотреть условие о том, что снижение размера премии работнику в связи с применением к нему дисциплинарного взыскания за совершение дисциплинарного проступка осуществляется в отношении только тех входящих в состав заработной платы работника премий, которые начисляются за период, в котором к работнику было применено соответствующее дисциплинарное взыскание, а размер такого снижения премии не может приводить к уменьшению размера месячной заработной платы работника более чем на 20 процентов.</w:t>
      </w:r>
    </w:p>
    <w:p w:rsidR="00947882" w:rsidRPr="00133773" w:rsidRDefault="00947882" w:rsidP="009478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3773">
        <w:rPr>
          <w:rFonts w:ascii="Times New Roman" w:hAnsi="Times New Roman" w:cs="Times New Roman"/>
          <w:sz w:val="28"/>
          <w:szCs w:val="28"/>
          <w:lang w:val="ru-RU"/>
        </w:rPr>
        <w:t xml:space="preserve">Российская трехсторонняя комиссия по регулированию социально-трудовых отношений ежегодно до внесения в Государственную Думу Федерального Собрания Российской Федерации проекта федерального закона о федеральном бюджете на очередной финансовый год и плановый период разрабатывает </w:t>
      </w:r>
      <w:hyperlink r:id="rId7" w:history="1">
        <w:r w:rsidRPr="00133773">
          <w:rPr>
            <w:rFonts w:ascii="Times New Roman" w:hAnsi="Times New Roman" w:cs="Times New Roman"/>
            <w:sz w:val="28"/>
            <w:szCs w:val="28"/>
            <w:lang w:val="ru-RU"/>
          </w:rPr>
          <w:t>единые рекомендации</w:t>
        </w:r>
      </w:hyperlink>
      <w:r w:rsidRPr="00133773">
        <w:rPr>
          <w:rFonts w:ascii="Times New Roman" w:hAnsi="Times New Roman" w:cs="Times New Roman"/>
          <w:sz w:val="28"/>
          <w:szCs w:val="28"/>
          <w:lang w:val="ru-RU"/>
        </w:rPr>
        <w:t xml:space="preserve"> по установлению на федеральном, региональном и местном уровнях систем оплаты труда работников государственных и муниципальных учреждений. Указанные рекомендации учитываются Правительством Российской Федерации, органами исполнительной власти субъектов Российской Федерации и органами местного самоуправления при </w:t>
      </w:r>
      <w:r w:rsidRPr="00133773">
        <w:rPr>
          <w:rFonts w:ascii="Times New Roman" w:hAnsi="Times New Roman" w:cs="Times New Roman"/>
          <w:sz w:val="28"/>
          <w:szCs w:val="28"/>
          <w:lang w:val="ru-RU"/>
        </w:rPr>
        <w:lastRenderedPageBreak/>
        <w:t>определении объемов финансового обеспечения деятельности государственных и муниципальных учреждений, в том числе в сфере здравоохранения, образования, науки, культуры. Если стороны Российской трехсторонней комиссии по регулированию социально-трудовых отношений не достигли соглашения, указанные рекомендации утверждаются Правительством Российской Федерации, а мнение сторон Российской трехсторонней комиссии по регулированию социально-трудовых отношений доводится до субъектов Российской Федерации Правительством Российской Федерации.</w:t>
      </w:r>
    </w:p>
    <w:p w:rsidR="00947882" w:rsidRPr="00133773" w:rsidRDefault="00947882" w:rsidP="009478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3773">
        <w:rPr>
          <w:rFonts w:ascii="Times New Roman" w:hAnsi="Times New Roman" w:cs="Times New Roman"/>
          <w:sz w:val="28"/>
          <w:szCs w:val="28"/>
          <w:lang w:val="ru-RU"/>
        </w:rPr>
        <w:t>Локальные нормативные акты, устанавливающие системы оплаты труда, принимаются работодателем с учетом мнения представительного органа работников.</w:t>
      </w:r>
    </w:p>
    <w:p w:rsidR="00947882" w:rsidRPr="00133773" w:rsidRDefault="00947882" w:rsidP="009478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3773">
        <w:rPr>
          <w:rFonts w:ascii="Times New Roman" w:hAnsi="Times New Roman" w:cs="Times New Roman"/>
          <w:sz w:val="28"/>
          <w:szCs w:val="28"/>
          <w:lang w:val="ru-RU"/>
        </w:rPr>
        <w:t>Условия оплаты труда, определенные трудовым договором, не могут быть ухудшены по сравнению с установленными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актами.</w:t>
      </w:r>
    </w:p>
    <w:p w:rsidR="00947882" w:rsidRPr="00133773" w:rsidRDefault="00947882" w:rsidP="009478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3773">
        <w:rPr>
          <w:rFonts w:ascii="Times New Roman" w:hAnsi="Times New Roman" w:cs="Times New Roman"/>
          <w:sz w:val="28"/>
          <w:szCs w:val="28"/>
          <w:lang w:val="ru-RU"/>
        </w:rPr>
        <w:t>Условия оплаты труда, определенные коллективным договором, соглашениями, локальными нормативными актами, не могут быть ухудшены по сравнению с установленными трудовым законодательством и иными нормативными правовыми актами, содержащими нормы трудового права.</w:t>
      </w:r>
    </w:p>
    <w:p w:rsidR="00947882" w:rsidRPr="00133773" w:rsidRDefault="00947882" w:rsidP="009478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7882" w:rsidRPr="00133773" w:rsidRDefault="00947882" w:rsidP="009478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133773">
        <w:rPr>
          <w:rFonts w:ascii="Times New Roman" w:hAnsi="Times New Roman" w:cs="Times New Roman"/>
          <w:sz w:val="28"/>
          <w:szCs w:val="28"/>
          <w:lang w:val="ru-RU"/>
        </w:rPr>
        <w:t>Статья 244. Письменные договоры о полной материальной ответственности работников</w:t>
      </w:r>
    </w:p>
    <w:p w:rsidR="00947882" w:rsidRPr="00133773" w:rsidRDefault="00947882" w:rsidP="00947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7882" w:rsidRPr="00133773" w:rsidRDefault="00947882" w:rsidP="009478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3773">
        <w:rPr>
          <w:rFonts w:ascii="Times New Roman" w:hAnsi="Times New Roman" w:cs="Times New Roman"/>
          <w:sz w:val="28"/>
          <w:szCs w:val="28"/>
          <w:lang w:val="ru-RU"/>
        </w:rPr>
        <w:t>Письменные договоры о полной индивидуальной или коллективной (бригадной) материальной ответственности (</w:t>
      </w:r>
      <w:hyperlink r:id="rId8" w:history="1">
        <w:r w:rsidRPr="00133773">
          <w:rPr>
            <w:rFonts w:ascii="Times New Roman" w:hAnsi="Times New Roman" w:cs="Times New Roman"/>
            <w:sz w:val="28"/>
            <w:szCs w:val="28"/>
            <w:lang w:val="ru-RU"/>
          </w:rPr>
          <w:t>пункт 2 части первой статьи 243</w:t>
        </w:r>
      </w:hyperlink>
      <w:r w:rsidRPr="00133773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Кодекса), то есть о возмещении работодателю причиненного ущерба в полном размере за недостачу вверенного работникам имущества, могут заключаться с работниками, достигшими возраста восемнадцати лет и непосредственно обслуживающими или использующими денежные, товарные ценности или иное имущество.</w:t>
      </w:r>
    </w:p>
    <w:p w:rsidR="00947882" w:rsidRPr="003E0DE0" w:rsidRDefault="00947882" w:rsidP="009478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E0DE0">
        <w:rPr>
          <w:rFonts w:ascii="Times New Roman" w:hAnsi="Times New Roman" w:cs="Times New Roman"/>
          <w:b/>
          <w:bCs/>
          <w:sz w:val="28"/>
          <w:szCs w:val="28"/>
          <w:lang w:val="ru-RU"/>
        </w:rPr>
        <w:t>Перечни работ и категорий работников, с которыми могут заключаться указанные договоры, а также типовые формы указанных договоров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с учетом мнения Российской трехсторонней комиссии по регулированию социально-трудовых отношений.</w:t>
      </w:r>
    </w:p>
    <w:p w:rsidR="00947882" w:rsidRPr="00133773" w:rsidRDefault="00947882" w:rsidP="009478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7882" w:rsidRPr="00133773" w:rsidRDefault="00947882" w:rsidP="009478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133773">
        <w:rPr>
          <w:rFonts w:ascii="Times New Roman" w:hAnsi="Times New Roman" w:cs="Times New Roman"/>
          <w:sz w:val="28"/>
          <w:szCs w:val="28"/>
          <w:lang w:val="ru-RU"/>
        </w:rPr>
        <w:t>Статья 265. Работы, на которых запрещается применение труда лиц в возрасте до восемнадцати лет</w:t>
      </w:r>
    </w:p>
    <w:p w:rsidR="00947882" w:rsidRPr="00133773" w:rsidRDefault="00947882" w:rsidP="009478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7882" w:rsidRPr="00133773" w:rsidRDefault="00947882" w:rsidP="009478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3773">
        <w:rPr>
          <w:rFonts w:ascii="Times New Roman" w:hAnsi="Times New Roman" w:cs="Times New Roman"/>
          <w:sz w:val="28"/>
          <w:szCs w:val="28"/>
          <w:lang w:val="ru-RU"/>
        </w:rPr>
        <w:lastRenderedPageBreak/>
        <w:t>Запрещается применение труда лиц в возрасте до восемнадцати лет на работах с вредными и (или) опасными условиями труда, на подземных работах, а также на работах, выполнение которых может причинить вред их здоровью и нравственному развитию (игорный бизнес, работа в ночных кабаре и клубах, производство, перевозка и торговля спиртными напитками, табачными изделиями, наркотическими и иными токсическими препаратами, материалами эротического содержания).</w:t>
      </w:r>
    </w:p>
    <w:p w:rsidR="00947882" w:rsidRPr="00133773" w:rsidRDefault="00947882" w:rsidP="009478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3773">
        <w:rPr>
          <w:rFonts w:ascii="Times New Roman" w:hAnsi="Times New Roman" w:cs="Times New Roman"/>
          <w:sz w:val="28"/>
          <w:szCs w:val="28"/>
          <w:lang w:val="ru-RU"/>
        </w:rPr>
        <w:t xml:space="preserve">Запрещаются переноска и передвижение работниками в возрасте до восемнадцати лет тяжестей, превышающих установленные для них предельные </w:t>
      </w:r>
      <w:hyperlink r:id="rId9" w:history="1">
        <w:r w:rsidRPr="00133773">
          <w:rPr>
            <w:rFonts w:ascii="Times New Roman" w:hAnsi="Times New Roman" w:cs="Times New Roman"/>
            <w:sz w:val="28"/>
            <w:szCs w:val="28"/>
            <w:lang w:val="ru-RU"/>
          </w:rPr>
          <w:t>нормы</w:t>
        </w:r>
      </w:hyperlink>
      <w:r w:rsidRPr="0013377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47882" w:rsidRPr="003E0DE0" w:rsidRDefault="0030495B" w:rsidP="009478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hyperlink r:id="rId10" w:history="1">
        <w:r w:rsidR="00947882" w:rsidRPr="003E0DE0">
          <w:rPr>
            <w:rFonts w:ascii="Times New Roman" w:hAnsi="Times New Roman" w:cs="Times New Roman"/>
            <w:b/>
            <w:bCs/>
            <w:sz w:val="28"/>
            <w:szCs w:val="28"/>
            <w:lang w:val="ru-RU"/>
          </w:rPr>
          <w:t>Перечень</w:t>
        </w:r>
      </w:hyperlink>
      <w:r w:rsidR="00947882" w:rsidRPr="003E0DE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работ, на которых запрещается применение труда работников в возрасте до восемнадцати лет, а также предельные нормы тяжестей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с учетом мнения Российской трехсторонней комиссии по регулированию социально-трудовых отношений.</w:t>
      </w:r>
    </w:p>
    <w:p w:rsidR="00947882" w:rsidRPr="00133773" w:rsidRDefault="00947882" w:rsidP="009478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7882" w:rsidRPr="00133773" w:rsidRDefault="00947882" w:rsidP="009478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133773">
        <w:rPr>
          <w:rFonts w:ascii="Times New Roman" w:hAnsi="Times New Roman" w:cs="Times New Roman"/>
          <w:sz w:val="28"/>
          <w:szCs w:val="28"/>
          <w:lang w:val="ru-RU"/>
        </w:rPr>
        <w:t>Статья 282. Общие положения о работе по совместительству</w:t>
      </w:r>
    </w:p>
    <w:p w:rsidR="00947882" w:rsidRPr="00133773" w:rsidRDefault="00947882" w:rsidP="00947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7882" w:rsidRPr="00133773" w:rsidRDefault="00947882" w:rsidP="009478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3773">
        <w:rPr>
          <w:rFonts w:ascii="Times New Roman" w:hAnsi="Times New Roman" w:cs="Times New Roman"/>
          <w:sz w:val="28"/>
          <w:szCs w:val="28"/>
          <w:lang w:val="ru-RU"/>
        </w:rPr>
        <w:t>Совместительство - выполнение работником другой регулярной оплачиваемой работы на условиях трудового договора в свободное от основной работы время.</w:t>
      </w:r>
    </w:p>
    <w:p w:rsidR="00947882" w:rsidRPr="00133773" w:rsidRDefault="00947882" w:rsidP="009478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3773">
        <w:rPr>
          <w:rFonts w:ascii="Times New Roman" w:hAnsi="Times New Roman" w:cs="Times New Roman"/>
          <w:sz w:val="28"/>
          <w:szCs w:val="28"/>
          <w:lang w:val="ru-RU"/>
        </w:rPr>
        <w:t>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947882" w:rsidRPr="00133773" w:rsidRDefault="00947882" w:rsidP="009478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3773">
        <w:rPr>
          <w:rFonts w:ascii="Times New Roman" w:hAnsi="Times New Roman" w:cs="Times New Roman"/>
          <w:sz w:val="28"/>
          <w:szCs w:val="28"/>
          <w:lang w:val="ru-RU"/>
        </w:rPr>
        <w:t>Работа по совместительству может выполняться работником как по месту его основной работы, так и у других работодателей.</w:t>
      </w:r>
    </w:p>
    <w:p w:rsidR="00947882" w:rsidRPr="00133773" w:rsidRDefault="00947882" w:rsidP="009478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3773">
        <w:rPr>
          <w:rFonts w:ascii="Times New Roman" w:hAnsi="Times New Roman" w:cs="Times New Roman"/>
          <w:sz w:val="28"/>
          <w:szCs w:val="28"/>
          <w:lang w:val="ru-RU"/>
        </w:rPr>
        <w:t>В трудовом договоре обязательно указание на то, что работа является совместительством.</w:t>
      </w:r>
    </w:p>
    <w:p w:rsidR="00947882" w:rsidRPr="00133773" w:rsidRDefault="00947882" w:rsidP="009478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3773">
        <w:rPr>
          <w:rFonts w:ascii="Times New Roman" w:hAnsi="Times New Roman" w:cs="Times New Roman"/>
          <w:sz w:val="28"/>
          <w:szCs w:val="28"/>
          <w:lang w:val="ru-RU"/>
        </w:rPr>
        <w:t>Не допускается работа по совместительству лиц в возрасте до восемнадцати лет, на работах с вредными и (или) опасными условиями труда, если основная работа связана с такими же условиями, а также в других случаях, предусмотренных настоящим Кодексом и иными федеральными законами.</w:t>
      </w:r>
    </w:p>
    <w:p w:rsidR="00947882" w:rsidRPr="003E0DE0" w:rsidRDefault="0030495B" w:rsidP="009478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hyperlink r:id="rId11" w:history="1">
        <w:r w:rsidR="00947882" w:rsidRPr="003E0DE0">
          <w:rPr>
            <w:rFonts w:ascii="Times New Roman" w:hAnsi="Times New Roman" w:cs="Times New Roman"/>
            <w:b/>
            <w:bCs/>
            <w:sz w:val="28"/>
            <w:szCs w:val="28"/>
            <w:lang w:val="ru-RU"/>
          </w:rPr>
          <w:t>Особенности</w:t>
        </w:r>
      </w:hyperlink>
      <w:r w:rsidR="00947882" w:rsidRPr="003E0DE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регулирования работы по совместительству для отдельных категорий работников (педагогических, медицинских и фармацевтических работников, работников культуры) наряду с особенностями, установленными настоящим Кодексом и другими федеральными законами, могут утверждаться федеральными органами исполнительной власти, осуществляющими функции по выработке и реализации государственной политики и нормативно-правовому регулированию в установленной сфере деятельности, по согласованию с </w:t>
      </w:r>
      <w:r w:rsidR="00947882" w:rsidRPr="003E0DE0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с учетом мнения Российской трехсторонней комиссии по регулированию социально-трудовых отношений.</w:t>
      </w:r>
    </w:p>
    <w:p w:rsidR="00947882" w:rsidRPr="00133773" w:rsidRDefault="00947882" w:rsidP="009478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7882" w:rsidRPr="00133773" w:rsidRDefault="00947882" w:rsidP="009478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133773">
        <w:rPr>
          <w:rFonts w:ascii="Times New Roman" w:hAnsi="Times New Roman" w:cs="Times New Roman"/>
          <w:sz w:val="28"/>
          <w:szCs w:val="28"/>
          <w:lang w:val="ru-RU"/>
        </w:rPr>
        <w:t>Статья 333. Продолжительность рабочего времени педагогических работников</w:t>
      </w:r>
    </w:p>
    <w:p w:rsidR="00947882" w:rsidRPr="00133773" w:rsidRDefault="00947882" w:rsidP="00947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7882" w:rsidRPr="00133773" w:rsidRDefault="00947882" w:rsidP="009478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3773">
        <w:rPr>
          <w:rFonts w:ascii="Times New Roman" w:hAnsi="Times New Roman" w:cs="Times New Roman"/>
          <w:sz w:val="28"/>
          <w:szCs w:val="28"/>
          <w:lang w:val="ru-RU"/>
        </w:rPr>
        <w:t>Для педагогических работников устанавливается сокращенная продолжительность рабочего времени не более 36 часов в неделю.</w:t>
      </w:r>
    </w:p>
    <w:p w:rsidR="00947882" w:rsidRPr="00133773" w:rsidRDefault="00947882" w:rsidP="00947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3773">
        <w:rPr>
          <w:rFonts w:ascii="Times New Roman" w:hAnsi="Times New Roman" w:cs="Times New Roman"/>
          <w:sz w:val="28"/>
          <w:szCs w:val="28"/>
          <w:lang w:val="ru-RU"/>
        </w:rPr>
        <w:t xml:space="preserve">(в ред. Федерального </w:t>
      </w:r>
      <w:hyperlink r:id="rId12" w:history="1">
        <w:r w:rsidRPr="00133773">
          <w:rPr>
            <w:rFonts w:ascii="Times New Roman" w:hAnsi="Times New Roman" w:cs="Times New Roman"/>
            <w:sz w:val="28"/>
            <w:szCs w:val="28"/>
            <w:lang w:val="ru-RU"/>
          </w:rPr>
          <w:t>закона</w:t>
        </w:r>
      </w:hyperlink>
      <w:r w:rsidRPr="00133773">
        <w:rPr>
          <w:rFonts w:ascii="Times New Roman" w:hAnsi="Times New Roman" w:cs="Times New Roman"/>
          <w:sz w:val="28"/>
          <w:szCs w:val="28"/>
          <w:lang w:val="ru-RU"/>
        </w:rPr>
        <w:t xml:space="preserve"> от 30.06.2006 N 90-ФЗ)</w:t>
      </w:r>
    </w:p>
    <w:p w:rsidR="00947882" w:rsidRPr="00133773" w:rsidRDefault="00947882" w:rsidP="009478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3773">
        <w:rPr>
          <w:rFonts w:ascii="Times New Roman" w:hAnsi="Times New Roman" w:cs="Times New Roman"/>
          <w:sz w:val="28"/>
          <w:szCs w:val="28"/>
          <w:lang w:val="ru-RU"/>
        </w:rPr>
        <w:t xml:space="preserve">Часть вторая утратила силу с 1 сентября 2013 года. - Федеральный </w:t>
      </w:r>
      <w:hyperlink r:id="rId13" w:history="1">
        <w:r w:rsidRPr="00133773">
          <w:rPr>
            <w:rFonts w:ascii="Times New Roman" w:hAnsi="Times New Roman" w:cs="Times New Roman"/>
            <w:sz w:val="28"/>
            <w:szCs w:val="28"/>
            <w:lang w:val="ru-RU"/>
          </w:rPr>
          <w:t>закон</w:t>
        </w:r>
      </w:hyperlink>
      <w:r w:rsidRPr="00133773">
        <w:rPr>
          <w:rFonts w:ascii="Times New Roman" w:hAnsi="Times New Roman" w:cs="Times New Roman"/>
          <w:sz w:val="28"/>
          <w:szCs w:val="28"/>
          <w:lang w:val="ru-RU"/>
        </w:rPr>
        <w:t xml:space="preserve"> от 02.07.2013 N 185-ФЗ.</w:t>
      </w:r>
    </w:p>
    <w:p w:rsidR="00947882" w:rsidRPr="003E0DE0" w:rsidRDefault="00947882" w:rsidP="009478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E0DE0">
        <w:rPr>
          <w:rFonts w:ascii="Times New Roman" w:hAnsi="Times New Roman" w:cs="Times New Roman"/>
          <w:b/>
          <w:bCs/>
          <w:sz w:val="28"/>
          <w:szCs w:val="28"/>
          <w:lang w:val="ru-RU"/>
        </w:rPr>
        <w:t>В зависимости от должности и (или) специальности педагогических работников с учетом особенностей их труда продолжительность рабочего времени, нормы часов педагогической работы за ставку заработной платы, порядок определения и оплаты учебной нагрузки, оговариваемой в трудовом договоре, основания ее изменения, случаи установления верхнего предела учебной нагрузки, а также случаи, порядок и условия выполнения педагогическими работниками наряду с работой, определенной трудовым договором, с их письменного согласия дополнительной работы, в том числе условия ее оплаты,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в отношении педагогических работников, относящихся к профессорско-преподавательскому составу,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в отношении иных педагогических работников с учетом мнения Российской трехсторонней комиссии по регулированию социально-трудовых отношений.</w:t>
      </w:r>
    </w:p>
    <w:p w:rsidR="00947882" w:rsidRPr="00133773" w:rsidRDefault="00947882" w:rsidP="009478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7882" w:rsidRPr="00133773" w:rsidRDefault="00947882" w:rsidP="009478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133773">
        <w:rPr>
          <w:rFonts w:ascii="Times New Roman" w:hAnsi="Times New Roman" w:cs="Times New Roman"/>
          <w:sz w:val="28"/>
          <w:szCs w:val="28"/>
          <w:lang w:val="ru-RU"/>
        </w:rPr>
        <w:t>Статья 339. Условия труда и отдыха работников, направляемых на работу в представительства Российской Федерации за границей</w:t>
      </w:r>
    </w:p>
    <w:p w:rsidR="00947882" w:rsidRPr="00133773" w:rsidRDefault="00947882" w:rsidP="009478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7882" w:rsidRPr="00133773" w:rsidRDefault="00947882" w:rsidP="009478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3773">
        <w:rPr>
          <w:rFonts w:ascii="Times New Roman" w:hAnsi="Times New Roman" w:cs="Times New Roman"/>
          <w:sz w:val="28"/>
          <w:szCs w:val="28"/>
          <w:lang w:val="ru-RU"/>
        </w:rPr>
        <w:t>Условия труда и отдыха работников, направляемых на работу в представительства Российской Федерации за границей, определяются локальными нормативными актами соответствующего представительства и трудовыми договорами, которые не могут ухудшать положение работников по сравнению с установленным настоящим Кодексом.</w:t>
      </w:r>
    </w:p>
    <w:p w:rsidR="00947882" w:rsidRPr="00133773" w:rsidRDefault="00947882" w:rsidP="009478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377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Минимальная продолжительность ежегодных дополнительных </w:t>
      </w:r>
      <w:r w:rsidRPr="003E0DE0">
        <w:rPr>
          <w:rFonts w:ascii="Times New Roman" w:hAnsi="Times New Roman" w:cs="Times New Roman"/>
          <w:b/>
          <w:bCs/>
          <w:sz w:val="28"/>
          <w:szCs w:val="28"/>
          <w:lang w:val="ru-RU"/>
        </w:rPr>
        <w:t>оплачиваемых</w:t>
      </w:r>
      <w:r w:rsidRPr="00133773">
        <w:rPr>
          <w:rFonts w:ascii="Times New Roman" w:hAnsi="Times New Roman" w:cs="Times New Roman"/>
          <w:sz w:val="28"/>
          <w:szCs w:val="28"/>
          <w:lang w:val="ru-RU"/>
        </w:rPr>
        <w:t xml:space="preserve"> отпусков и условия их предоставления работникам, работающим в представительствах Российской Федерации за границей в странах с особыми (в том числе климатическими) условиями, а также перечень этих стран устанавливаются в </w:t>
      </w:r>
      <w:hyperlink r:id="rId14" w:history="1">
        <w:r w:rsidRPr="00133773">
          <w:rPr>
            <w:rFonts w:ascii="Times New Roman" w:hAnsi="Times New Roman" w:cs="Times New Roman"/>
            <w:sz w:val="28"/>
            <w:szCs w:val="28"/>
            <w:lang w:val="ru-RU"/>
          </w:rPr>
          <w:t>порядке</w:t>
        </w:r>
      </w:hyperlink>
      <w:r w:rsidRPr="00133773">
        <w:rPr>
          <w:rFonts w:ascii="Times New Roman" w:hAnsi="Times New Roman" w:cs="Times New Roman"/>
          <w:sz w:val="28"/>
          <w:szCs w:val="28"/>
          <w:lang w:val="ru-RU"/>
        </w:rPr>
        <w:t>, определяемом Правительством Российской Федерации.</w:t>
      </w:r>
    </w:p>
    <w:p w:rsidR="00947882" w:rsidRPr="003E0DE0" w:rsidRDefault="00947882" w:rsidP="009478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E0DE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Продолжительность ежегодного дополнительного оплачиваемого отпуска, предоставляемого работникам, работающим в конкретных странах, предусмотренных </w:t>
      </w:r>
      <w:hyperlink r:id="rId15" w:history="1">
        <w:r w:rsidRPr="003E0DE0">
          <w:rPr>
            <w:rFonts w:ascii="Times New Roman" w:hAnsi="Times New Roman" w:cs="Times New Roman"/>
            <w:b/>
            <w:bCs/>
            <w:sz w:val="28"/>
            <w:szCs w:val="28"/>
            <w:lang w:val="ru-RU"/>
          </w:rPr>
          <w:t>перечнем</w:t>
        </w:r>
      </w:hyperlink>
      <w:r w:rsidRPr="003E0DE0">
        <w:rPr>
          <w:rFonts w:ascii="Times New Roman" w:hAnsi="Times New Roman" w:cs="Times New Roman"/>
          <w:b/>
          <w:bCs/>
          <w:sz w:val="28"/>
          <w:szCs w:val="28"/>
          <w:lang w:val="ru-RU"/>
        </w:rPr>
        <w:t>, определяемым в соответствии с частью второй настоящей статьи,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международных отношений Российской Федерации,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разведывательной деятельности, и федеральным органом исполнительной власти, осуществляющим функции по выработке и реализации государственной политики, нормативно-правовому регулированию в области обороны.</w:t>
      </w:r>
    </w:p>
    <w:p w:rsidR="00947882" w:rsidRDefault="00947882" w:rsidP="009478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7882" w:rsidRDefault="00947882" w:rsidP="009478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Федеральный закон вступает в силу с 1 сентября 2025 года.</w:t>
      </w:r>
    </w:p>
    <w:p w:rsidR="006558AA" w:rsidRDefault="006558AA" w:rsidP="00655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558AA" w:rsidRDefault="00F34D79" w:rsidP="006558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58AA">
        <w:rPr>
          <w:rFonts w:ascii="Times New Roman" w:hAnsi="Times New Roman" w:cs="Times New Roman"/>
          <w:b/>
          <w:bCs/>
          <w:sz w:val="28"/>
          <w:szCs w:val="28"/>
          <w:lang w:val="ru-RU"/>
        </w:rPr>
        <w:t>Исполнительным органам субъектов Р</w:t>
      </w:r>
      <w:r w:rsidR="006558AA" w:rsidRPr="006558AA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оссийской Федерации</w:t>
      </w:r>
      <w:r w:rsidRPr="006558A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и работодателям </w:t>
      </w:r>
      <w:r w:rsidR="006558A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для учёта в работе </w:t>
      </w:r>
      <w:r w:rsidRPr="006558AA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направлены Методические рекомендации по организации трудовой деятельности несовершеннолетних граждан в возрасте от 14 до 18 лет в свободное от учебы время</w:t>
      </w:r>
      <w:r w:rsidR="006558AA" w:rsidRPr="006558A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6558AA" w:rsidRPr="006558AA">
        <w:rPr>
          <w:rFonts w:ascii="Times New Roman" w:hAnsi="Times New Roman" w:cs="Times New Roman"/>
          <w:sz w:val="28"/>
          <w:szCs w:val="28"/>
          <w:lang w:val="ru-RU"/>
        </w:rPr>
        <w:t xml:space="preserve">(Письмо </w:t>
      </w:r>
      <w:r w:rsidR="006558AA" w:rsidRPr="006558AA">
        <w:rPr>
          <w:rFonts w:ascii="Times New Roman" w:hAnsi="Times New Roman" w:cs="Times New Roman"/>
          <w:sz w:val="28"/>
          <w:szCs w:val="28"/>
          <w:lang w:val="ru-RU"/>
        </w:rPr>
        <w:t>Минтруда России от 22.05.2025 N 14-6/10/В-8758</w:t>
      </w:r>
      <w:r w:rsidR="006558AA" w:rsidRPr="006558AA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DD5D22" w:rsidRDefault="00DD5D22" w:rsidP="006558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D5D22" w:rsidRDefault="0030495B" w:rsidP="00DD5D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495B">
        <w:rPr>
          <w:rFonts w:ascii="Times New Roman" w:hAnsi="Times New Roman" w:cs="Times New Roman"/>
          <w:sz w:val="28"/>
          <w:szCs w:val="28"/>
          <w:lang w:val="ru-RU"/>
        </w:rPr>
        <w:t xml:space="preserve">Методические рекомендации по организации трудовой деятельности несовершеннолетних граждан в возрасте от 14 до 18 лет в свободное от учебы время </w:t>
      </w:r>
      <w:r w:rsidRPr="0030495B">
        <w:rPr>
          <w:rFonts w:ascii="Times New Roman" w:hAnsi="Times New Roman" w:cs="Times New Roman"/>
          <w:sz w:val="28"/>
          <w:szCs w:val="28"/>
          <w:lang w:val="ru-RU"/>
        </w:rPr>
        <w:t>(далее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– </w:t>
      </w:r>
      <w:r w:rsidR="00DD5D22">
        <w:rPr>
          <w:rFonts w:ascii="Times New Roman" w:hAnsi="Times New Roman" w:cs="Times New Roman"/>
          <w:sz w:val="28"/>
          <w:szCs w:val="28"/>
          <w:lang w:val="ru-RU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DD5D22">
        <w:rPr>
          <w:rFonts w:ascii="Times New Roman" w:hAnsi="Times New Roman" w:cs="Times New Roman"/>
          <w:sz w:val="28"/>
          <w:szCs w:val="28"/>
          <w:lang w:val="ru-RU"/>
        </w:rPr>
        <w:t xml:space="preserve"> разработаны по результатам анализа и экспертной оценки международных и российских нормативных правовых, организационных и методических документов, а также российского и зарубежного опыта в сфере трудовой и профессиональной деятельности несовершеннолетних.</w:t>
      </w:r>
    </w:p>
    <w:p w:rsidR="0030495B" w:rsidRDefault="0042113B" w:rsidP="003049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Они</w:t>
      </w:r>
      <w:r w:rsidR="00DD5D22">
        <w:rPr>
          <w:rFonts w:ascii="Times New Roman" w:hAnsi="Times New Roman" w:cs="Times New Roman"/>
          <w:sz w:val="28"/>
          <w:szCs w:val="28"/>
          <w:lang w:val="ru-RU"/>
        </w:rPr>
        <w:t xml:space="preserve"> содержат перечень работ, рекомендуемых для несовершеннолетних с учетом ограничений, установленных трудовым законодательством Российской Федерации, предусмотренный</w:t>
      </w:r>
      <w:r w:rsidR="0030495B">
        <w:rPr>
          <w:rFonts w:ascii="Times New Roman" w:hAnsi="Times New Roman" w:cs="Times New Roman"/>
          <w:sz w:val="28"/>
          <w:szCs w:val="28"/>
          <w:lang w:val="ru-RU"/>
        </w:rPr>
        <w:t xml:space="preserve"> Приложением №1</w:t>
      </w:r>
      <w:r w:rsidR="00DD5D22">
        <w:rPr>
          <w:rFonts w:ascii="Times New Roman" w:hAnsi="Times New Roman" w:cs="Times New Roman"/>
          <w:sz w:val="28"/>
          <w:szCs w:val="28"/>
          <w:lang w:val="ru-RU"/>
        </w:rPr>
        <w:t xml:space="preserve"> к Методическим </w:t>
      </w:r>
      <w:r w:rsidR="00DD5D22">
        <w:rPr>
          <w:rFonts w:ascii="Times New Roman" w:hAnsi="Times New Roman" w:cs="Times New Roman"/>
          <w:sz w:val="28"/>
          <w:szCs w:val="28"/>
          <w:lang w:val="ru-RU"/>
        </w:rPr>
        <w:lastRenderedPageBreak/>
        <w:t>рекомендациям, и перечень примерных должностных инструкций по отдельным работам, предусмотренный</w:t>
      </w:r>
      <w:r w:rsidR="0030495B">
        <w:rPr>
          <w:rFonts w:ascii="Times New Roman" w:hAnsi="Times New Roman" w:cs="Times New Roman"/>
          <w:sz w:val="28"/>
          <w:szCs w:val="28"/>
          <w:lang w:val="ru-RU"/>
        </w:rPr>
        <w:t xml:space="preserve"> Приложением №2</w:t>
      </w:r>
      <w:r w:rsidR="00DD5D22">
        <w:rPr>
          <w:rFonts w:ascii="Times New Roman" w:hAnsi="Times New Roman" w:cs="Times New Roman"/>
          <w:sz w:val="28"/>
          <w:szCs w:val="28"/>
          <w:lang w:val="ru-RU"/>
        </w:rPr>
        <w:t xml:space="preserve"> к Методическим рекомендациям.</w:t>
      </w:r>
    </w:p>
    <w:p w:rsidR="0030495B" w:rsidRDefault="00DD5D22" w:rsidP="003049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Перечень рекомендуемых несовершеннолетним профессий и должностей с учетом ограничений, предусмотренных трудовым законодательством Российской Федерации, носит рекомендательный характер, не ограничивая при этом рациональное трудоустройство несовершеннолетних в других профессиях и должностях.</w:t>
      </w:r>
    </w:p>
    <w:p w:rsidR="00DD5D22" w:rsidRDefault="00DD5D22" w:rsidP="003049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 трудовой деятельности несовершеннолетних инвалидов осуществляется с учетом </w:t>
      </w:r>
      <w:r w:rsidRPr="0030495B">
        <w:rPr>
          <w:rFonts w:ascii="Times New Roman" w:hAnsi="Times New Roman" w:cs="Times New Roman"/>
          <w:sz w:val="28"/>
          <w:szCs w:val="28"/>
          <w:lang w:val="ru-RU"/>
        </w:rPr>
        <w:t xml:space="preserve">Методических </w:t>
      </w:r>
      <w:hyperlink r:id="rId16" w:history="1">
        <w:r w:rsidRPr="0030495B">
          <w:rPr>
            <w:rFonts w:ascii="Times New Roman" w:hAnsi="Times New Roman" w:cs="Times New Roman"/>
            <w:sz w:val="28"/>
            <w:szCs w:val="28"/>
            <w:lang w:val="ru-RU"/>
          </w:rPr>
          <w:t>рекомендаций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по перечню рекомендуемых видов трудовой и профессиональной деятельности инвалидам с учетом нарушенных функций организма и ограничений их жизнедеятельности </w:t>
      </w:r>
      <w:r w:rsidR="0030495B">
        <w:rPr>
          <w:rFonts w:ascii="Times New Roman" w:hAnsi="Times New Roman" w:cs="Times New Roman"/>
          <w:sz w:val="28"/>
          <w:szCs w:val="28"/>
          <w:lang w:val="ru-RU"/>
        </w:rPr>
        <w:t>(Приказ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Минтруда России от 1 октября 2024г. </w:t>
      </w:r>
      <w:r w:rsidR="0030495B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518 </w:t>
      </w:r>
      <w:r w:rsidR="0030495B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Об утверждении методических рекомендаций по подбору рекомендуемых видов трудовой и профессиональной деятельности инвалидам с учетом нарушенных функций организма и ограничений их жизнедеятельности</w:t>
      </w:r>
      <w:r w:rsidR="0030495B">
        <w:rPr>
          <w:rFonts w:ascii="Times New Roman" w:hAnsi="Times New Roman" w:cs="Times New Roman"/>
          <w:sz w:val="28"/>
          <w:szCs w:val="28"/>
          <w:lang w:val="ru-RU"/>
        </w:rPr>
        <w:t>»)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D5D22" w:rsidRDefault="00DD5D22" w:rsidP="00DD5D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30495B" w:rsidRDefault="00DD5D22" w:rsidP="003049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Методические рекомендации могут быть основой:</w:t>
      </w:r>
    </w:p>
    <w:p w:rsidR="0030495B" w:rsidRPr="0030495B" w:rsidRDefault="00DD5D22" w:rsidP="0030495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495B">
        <w:rPr>
          <w:rFonts w:ascii="Times New Roman" w:hAnsi="Times New Roman" w:cs="Times New Roman"/>
          <w:sz w:val="28"/>
          <w:szCs w:val="28"/>
          <w:lang w:val="ru-RU"/>
        </w:rPr>
        <w:t>для формирования исполнительными органами субъектов Российской Федерации региональных перечней работ, рекомендуемых для организации трудовой деятельности желающих трудоустроиться несовершеннолетних, в соответствии с потребностями и с учетом потребностей и социально-экономического развития субъектов Российской Федерации;</w:t>
      </w:r>
    </w:p>
    <w:p w:rsidR="0030495B" w:rsidRPr="0030495B" w:rsidRDefault="00DD5D22" w:rsidP="0030495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495B">
        <w:rPr>
          <w:rFonts w:ascii="Times New Roman" w:hAnsi="Times New Roman" w:cs="Times New Roman"/>
          <w:sz w:val="28"/>
          <w:szCs w:val="28"/>
          <w:lang w:val="ru-RU"/>
        </w:rPr>
        <w:t>подбора видов трудовой и профессиональной деятельности несовершеннолетним, желающим трудоустроиться, специалистами государственных учреждений службы занятости, учреждений образования, а также некоммерческих организаций, осуществляющих профессиональную ориентацию и содействие трудоустройству несовершеннолетних;</w:t>
      </w:r>
    </w:p>
    <w:p w:rsidR="0030495B" w:rsidRPr="0030495B" w:rsidRDefault="00DD5D22" w:rsidP="0030495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495B">
        <w:rPr>
          <w:rFonts w:ascii="Times New Roman" w:hAnsi="Times New Roman" w:cs="Times New Roman"/>
          <w:sz w:val="28"/>
          <w:szCs w:val="28"/>
          <w:lang w:val="ru-RU"/>
        </w:rPr>
        <w:t>рационального трудоустройства несовершеннолетних, желающих осуществлять трудовую деятельность в свободное от учебы время, формирования верного правопонимания и правоприменения норм и правил всеми заинтересованными сторонами, участвующими в данных процессах;</w:t>
      </w:r>
    </w:p>
    <w:p w:rsidR="0030495B" w:rsidRPr="0030495B" w:rsidRDefault="00DD5D22" w:rsidP="0030495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495B">
        <w:rPr>
          <w:rFonts w:ascii="Times New Roman" w:hAnsi="Times New Roman" w:cs="Times New Roman"/>
          <w:sz w:val="28"/>
          <w:szCs w:val="28"/>
          <w:lang w:val="ru-RU"/>
        </w:rPr>
        <w:t>координации работы специалистов государственных учреждений службы занятости, органов и учреждений системы профилактики безнадзорности и правонарушений несовершеннолетних по созданию условий для эффективного трудоустройства несовершеннолетних и обеспечения соблюдения прав и законных интересов несовершеннолетних;</w:t>
      </w:r>
    </w:p>
    <w:p w:rsidR="00DD5D22" w:rsidRPr="0030495B" w:rsidRDefault="00DD5D22" w:rsidP="0030495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495B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формирования мер поддержки для работодателей, принимающих на работу несовершеннолетних при условии полного соблюдения норм </w:t>
      </w:r>
      <w:r w:rsidRPr="0030495B">
        <w:rPr>
          <w:rFonts w:ascii="Times New Roman" w:hAnsi="Times New Roman" w:cs="Times New Roman"/>
          <w:sz w:val="28"/>
          <w:szCs w:val="28"/>
          <w:lang w:val="ru-RU"/>
        </w:rPr>
        <w:lastRenderedPageBreak/>
        <w:t>действующего законодательства в сфере защиты прав несовершеннолетних.</w:t>
      </w:r>
    </w:p>
    <w:p w:rsidR="00DD5D22" w:rsidRDefault="00DD5D22" w:rsidP="00DD5D2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Методические рекомендации носят рекомендательный характер, а их учет при определении исполнительными органами субъектов Российской Федерации перечня работ, рекомендуемых для несовершеннолетних, желающих трудоустроиться, позволит реализовать трудовую занятость данной категории граждан, что в целом способствует обеспечению их прав и государственных гарантий.</w:t>
      </w:r>
    </w:p>
    <w:p w:rsidR="00DD5D22" w:rsidRDefault="00DD5D22" w:rsidP="006558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558AA" w:rsidRPr="006558AA" w:rsidRDefault="006558AA" w:rsidP="006558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6558AA" w:rsidRPr="006558A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0254B4"/>
    <w:multiLevelType w:val="hybridMultilevel"/>
    <w:tmpl w:val="81504A9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CCF"/>
    <w:rsid w:val="001C5234"/>
    <w:rsid w:val="0030495B"/>
    <w:rsid w:val="0042113B"/>
    <w:rsid w:val="006558AA"/>
    <w:rsid w:val="00816CCF"/>
    <w:rsid w:val="0089580A"/>
    <w:rsid w:val="00947882"/>
    <w:rsid w:val="00DD5D22"/>
    <w:rsid w:val="00F3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3B9DD"/>
  <w15:chartTrackingRefBased/>
  <w15:docId w15:val="{F92039C2-7274-40E5-808D-AE0D3FE6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16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2701&amp;dst=101557" TargetMode="External"/><Relationship Id="rId13" Type="http://schemas.openxmlformats.org/officeDocument/2006/relationships/hyperlink" Target="https://login.consultant.ru/link/?req=doc&amp;base=LAW&amp;n=479093&amp;dst=10143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5816&amp;dst=100006" TargetMode="External"/><Relationship Id="rId12" Type="http://schemas.openxmlformats.org/officeDocument/2006/relationships/hyperlink" Target="https://login.consultant.ru/link/?req=doc&amp;base=LAW&amp;n=388536&amp;dst=10138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7979&amp;dst=10000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502701&amp;dst=1292" TargetMode="External"/><Relationship Id="rId11" Type="http://schemas.openxmlformats.org/officeDocument/2006/relationships/hyperlink" Target="https://login.consultant.ru/link/?req=doc&amp;base=LAW&amp;n=43729" TargetMode="External"/><Relationship Id="rId5" Type="http://schemas.openxmlformats.org/officeDocument/2006/relationships/hyperlink" Target="https://login.consultant.ru/link/?req=doc&amp;base=LAW&amp;n=502701&amp;dst=797" TargetMode="External"/><Relationship Id="rId15" Type="http://schemas.openxmlformats.org/officeDocument/2006/relationships/hyperlink" Target="https://login.consultant.ru/link/?req=doc&amp;base=LAW&amp;n=504594&amp;dst=100023" TargetMode="External"/><Relationship Id="rId10" Type="http://schemas.openxmlformats.org/officeDocument/2006/relationships/hyperlink" Target="https://login.consultant.ru/link/?req=doc&amp;base=LAW&amp;n=115476&amp;dst=1000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3823&amp;dst=100010" TargetMode="External"/><Relationship Id="rId14" Type="http://schemas.openxmlformats.org/officeDocument/2006/relationships/hyperlink" Target="https://login.consultant.ru/link/?req=doc&amp;base=LAW&amp;n=504594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2657</Words>
  <Characters>15146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2025-07-07T06:20:00Z</dcterms:created>
  <dcterms:modified xsi:type="dcterms:W3CDTF">2025-07-07T07:02:00Z</dcterms:modified>
</cp:coreProperties>
</file>