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541E" w:rsidRDefault="0054541E" w:rsidP="0054541E">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E01CA7">
        <w:rPr>
          <w:rFonts w:ascii="Times New Roman" w:hAnsi="Times New Roman" w:cs="Times New Roman"/>
          <w:b/>
          <w:bCs/>
          <w:sz w:val="28"/>
          <w:szCs w:val="28"/>
          <w:lang w:val="ru-RU"/>
        </w:rPr>
        <w:t>Новое в законодательстве (</w:t>
      </w:r>
      <w:r>
        <w:rPr>
          <w:rFonts w:ascii="Times New Roman" w:hAnsi="Times New Roman" w:cs="Times New Roman"/>
          <w:b/>
          <w:bCs/>
          <w:sz w:val="28"/>
          <w:szCs w:val="28"/>
          <w:lang w:val="ru-RU"/>
        </w:rPr>
        <w:t>сентябрь 2025</w:t>
      </w:r>
      <w:r w:rsidRPr="00E01CA7">
        <w:rPr>
          <w:rFonts w:ascii="Times New Roman" w:hAnsi="Times New Roman" w:cs="Times New Roman"/>
          <w:b/>
          <w:bCs/>
          <w:sz w:val="28"/>
          <w:szCs w:val="28"/>
          <w:lang w:val="ru-RU"/>
        </w:rPr>
        <w:t>):</w:t>
      </w:r>
    </w:p>
    <w:p w:rsidR="004432D4" w:rsidRDefault="004432D4" w:rsidP="0054541E">
      <w:pPr>
        <w:autoSpaceDE w:val="0"/>
        <w:autoSpaceDN w:val="0"/>
        <w:adjustRightInd w:val="0"/>
        <w:spacing w:after="0" w:line="240" w:lineRule="auto"/>
        <w:ind w:firstLine="540"/>
        <w:jc w:val="both"/>
        <w:rPr>
          <w:rFonts w:ascii="Times New Roman" w:hAnsi="Times New Roman" w:cs="Times New Roman"/>
          <w:b/>
          <w:bCs/>
          <w:sz w:val="28"/>
          <w:szCs w:val="28"/>
          <w:lang w:val="ru-RU"/>
        </w:rPr>
      </w:pPr>
    </w:p>
    <w:p w:rsidR="004432D4" w:rsidRDefault="004432D4" w:rsidP="004432D4">
      <w:pPr>
        <w:autoSpaceDE w:val="0"/>
        <w:autoSpaceDN w:val="0"/>
        <w:adjustRightInd w:val="0"/>
        <w:spacing w:after="0" w:line="240" w:lineRule="auto"/>
        <w:ind w:firstLine="540"/>
        <w:jc w:val="both"/>
        <w:rPr>
          <w:rFonts w:ascii="Times New Roman" w:hAnsi="Times New Roman" w:cs="Times New Roman"/>
          <w:sz w:val="28"/>
          <w:szCs w:val="28"/>
          <w:lang w:val="ru-RU"/>
        </w:rPr>
      </w:pPr>
      <w:r w:rsidRPr="00DB3830">
        <w:rPr>
          <w:rFonts w:ascii="Times New Roman" w:hAnsi="Times New Roman" w:cs="Times New Roman"/>
          <w:b/>
          <w:bCs/>
          <w:sz w:val="28"/>
          <w:szCs w:val="28"/>
          <w:lang w:val="ru-RU"/>
        </w:rPr>
        <w:t xml:space="preserve">Внесены изменения в статьи 81 и 351.7 Трудового кодекса Российской Федерации </w:t>
      </w:r>
      <w:r w:rsidRPr="00DB3830">
        <w:rPr>
          <w:rFonts w:ascii="Times New Roman" w:hAnsi="Times New Roman" w:cs="Times New Roman"/>
          <w:sz w:val="28"/>
          <w:szCs w:val="28"/>
          <w:lang w:val="ru-RU"/>
        </w:rPr>
        <w:t>(Федеральный закон от 29.09.2025г. №364-ФЗ).</w:t>
      </w:r>
    </w:p>
    <w:p w:rsidR="004432D4" w:rsidRDefault="004432D4" w:rsidP="004432D4">
      <w:pPr>
        <w:autoSpaceDE w:val="0"/>
        <w:autoSpaceDN w:val="0"/>
        <w:adjustRightInd w:val="0"/>
        <w:spacing w:after="0" w:line="240" w:lineRule="auto"/>
        <w:ind w:firstLine="540"/>
        <w:jc w:val="both"/>
        <w:rPr>
          <w:rFonts w:ascii="Times New Roman" w:hAnsi="Times New Roman" w:cs="Times New Roman"/>
          <w:sz w:val="28"/>
          <w:szCs w:val="28"/>
          <w:lang w:val="ru-RU"/>
        </w:rPr>
      </w:pPr>
    </w:p>
    <w:p w:rsidR="004432D4" w:rsidRDefault="004432D4" w:rsidP="004432D4">
      <w:pPr>
        <w:autoSpaceDE w:val="0"/>
        <w:autoSpaceDN w:val="0"/>
        <w:adjustRightInd w:val="0"/>
        <w:spacing w:after="0" w:line="240" w:lineRule="auto"/>
        <w:ind w:firstLine="540"/>
        <w:jc w:val="both"/>
        <w:rPr>
          <w:rFonts w:ascii="Times New Roman" w:hAnsi="Times New Roman" w:cs="Times New Roman"/>
          <w:b/>
          <w:bCs/>
          <w:sz w:val="28"/>
          <w:szCs w:val="28"/>
          <w:lang w:val="ru-RU"/>
        </w:rPr>
      </w:pPr>
      <w:r>
        <w:rPr>
          <w:rFonts w:ascii="Times New Roman" w:hAnsi="Times New Roman" w:cs="Times New Roman"/>
          <w:sz w:val="28"/>
          <w:szCs w:val="28"/>
          <w:lang w:val="ru-RU"/>
        </w:rPr>
        <w:t xml:space="preserve">После внесенных изменений </w:t>
      </w:r>
      <w:r w:rsidRPr="00DB3830">
        <w:rPr>
          <w:rFonts w:ascii="Times New Roman" w:hAnsi="Times New Roman" w:cs="Times New Roman"/>
          <w:sz w:val="28"/>
          <w:szCs w:val="28"/>
          <w:lang w:val="ru-RU"/>
        </w:rPr>
        <w:t>статьи 81 и 351.7 Трудового кодекса Российской Федерации действуют в следующей редакции</w:t>
      </w:r>
      <w:r>
        <w:rPr>
          <w:rFonts w:ascii="Times New Roman" w:hAnsi="Times New Roman" w:cs="Times New Roman"/>
          <w:b/>
          <w:bCs/>
          <w:sz w:val="28"/>
          <w:szCs w:val="28"/>
          <w:lang w:val="ru-RU"/>
        </w:rPr>
        <w:t xml:space="preserve"> (жирным шрифтом выделены внесенные изменения):</w:t>
      </w:r>
    </w:p>
    <w:p w:rsidR="004432D4" w:rsidRDefault="004432D4" w:rsidP="004432D4">
      <w:pPr>
        <w:autoSpaceDE w:val="0"/>
        <w:autoSpaceDN w:val="0"/>
        <w:adjustRightInd w:val="0"/>
        <w:spacing w:after="0" w:line="240" w:lineRule="auto"/>
        <w:ind w:firstLine="540"/>
        <w:jc w:val="both"/>
        <w:rPr>
          <w:rFonts w:ascii="Times New Roman" w:hAnsi="Times New Roman" w:cs="Times New Roman"/>
          <w:sz w:val="28"/>
          <w:szCs w:val="28"/>
          <w:lang w:val="ru-RU"/>
        </w:rPr>
      </w:pPr>
    </w:p>
    <w:p w:rsidR="004432D4" w:rsidRDefault="004432D4" w:rsidP="004432D4">
      <w:pPr>
        <w:autoSpaceDE w:val="0"/>
        <w:autoSpaceDN w:val="0"/>
        <w:adjustRightInd w:val="0"/>
        <w:spacing w:after="0" w:line="240" w:lineRule="auto"/>
        <w:ind w:firstLine="540"/>
        <w:jc w:val="both"/>
        <w:outlineLvl w:val="0"/>
        <w:rPr>
          <w:rFonts w:ascii="Times New Roman" w:hAnsi="Times New Roman" w:cs="Times New Roman"/>
          <w:b/>
          <w:bCs/>
          <w:sz w:val="28"/>
          <w:szCs w:val="28"/>
          <w:lang w:val="ru-RU"/>
        </w:rPr>
      </w:pPr>
      <w:r>
        <w:rPr>
          <w:rFonts w:ascii="Times New Roman" w:hAnsi="Times New Roman" w:cs="Times New Roman"/>
          <w:b/>
          <w:bCs/>
          <w:sz w:val="28"/>
          <w:szCs w:val="28"/>
          <w:lang w:val="ru-RU"/>
        </w:rPr>
        <w:t>Статья 81. Расторжение трудового договора по инициативе работодателя</w:t>
      </w:r>
    </w:p>
    <w:p w:rsidR="004432D4" w:rsidRDefault="004432D4" w:rsidP="004432D4">
      <w:pPr>
        <w:autoSpaceDE w:val="0"/>
        <w:autoSpaceDN w:val="0"/>
        <w:adjustRightInd w:val="0"/>
        <w:spacing w:after="0" w:line="240" w:lineRule="auto"/>
        <w:jc w:val="both"/>
        <w:rPr>
          <w:rFonts w:ascii="Times New Roman" w:hAnsi="Times New Roman" w:cs="Times New Roman"/>
          <w:sz w:val="28"/>
          <w:szCs w:val="28"/>
          <w:lang w:val="ru-RU"/>
        </w:rPr>
      </w:pPr>
    </w:p>
    <w:p w:rsidR="004432D4" w:rsidRDefault="004432D4" w:rsidP="004432D4">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Трудовой договор может быть расторгнут работодателем в случаях:</w:t>
      </w:r>
    </w:p>
    <w:p w:rsidR="004432D4" w:rsidRPr="00DB3830" w:rsidRDefault="004432D4" w:rsidP="004432D4">
      <w:pPr>
        <w:autoSpaceDE w:val="0"/>
        <w:autoSpaceDN w:val="0"/>
        <w:adjustRightInd w:val="0"/>
        <w:spacing w:after="0" w:line="240" w:lineRule="auto"/>
        <w:ind w:firstLine="540"/>
        <w:jc w:val="both"/>
        <w:rPr>
          <w:rFonts w:ascii="Times New Roman" w:hAnsi="Times New Roman" w:cs="Times New Roman"/>
          <w:sz w:val="28"/>
          <w:szCs w:val="28"/>
          <w:lang w:val="ru-RU"/>
        </w:rPr>
      </w:pPr>
      <w:r w:rsidRPr="00DB3830">
        <w:rPr>
          <w:rFonts w:ascii="Times New Roman" w:hAnsi="Times New Roman" w:cs="Times New Roman"/>
          <w:sz w:val="28"/>
          <w:szCs w:val="28"/>
          <w:lang w:val="ru-RU"/>
        </w:rPr>
        <w:t>1) ликвидации организации либо прекращения деятельности индивидуальным предпринимателем;</w:t>
      </w:r>
    </w:p>
    <w:p w:rsidR="004432D4" w:rsidRPr="00DB3830" w:rsidRDefault="004432D4" w:rsidP="004432D4">
      <w:pPr>
        <w:autoSpaceDE w:val="0"/>
        <w:autoSpaceDN w:val="0"/>
        <w:adjustRightInd w:val="0"/>
        <w:spacing w:after="0" w:line="240" w:lineRule="auto"/>
        <w:ind w:firstLine="540"/>
        <w:jc w:val="both"/>
        <w:rPr>
          <w:rFonts w:ascii="Times New Roman" w:hAnsi="Times New Roman" w:cs="Times New Roman"/>
          <w:sz w:val="28"/>
          <w:szCs w:val="28"/>
          <w:lang w:val="ru-RU"/>
        </w:rPr>
      </w:pPr>
      <w:bookmarkStart w:id="0" w:name="Par5"/>
      <w:bookmarkEnd w:id="0"/>
      <w:r w:rsidRPr="00DB3830">
        <w:rPr>
          <w:rFonts w:ascii="Times New Roman" w:hAnsi="Times New Roman" w:cs="Times New Roman"/>
          <w:sz w:val="28"/>
          <w:szCs w:val="28"/>
          <w:lang w:val="ru-RU"/>
        </w:rPr>
        <w:t xml:space="preserve">2) </w:t>
      </w:r>
      <w:hyperlink r:id="rId5" w:history="1">
        <w:r w:rsidRPr="00DB3830">
          <w:rPr>
            <w:rFonts w:ascii="Times New Roman" w:hAnsi="Times New Roman" w:cs="Times New Roman"/>
            <w:sz w:val="28"/>
            <w:szCs w:val="28"/>
            <w:lang w:val="ru-RU"/>
          </w:rPr>
          <w:t>сокращения</w:t>
        </w:r>
      </w:hyperlink>
      <w:r w:rsidRPr="00DB3830">
        <w:rPr>
          <w:rFonts w:ascii="Times New Roman" w:hAnsi="Times New Roman" w:cs="Times New Roman"/>
          <w:sz w:val="28"/>
          <w:szCs w:val="28"/>
          <w:lang w:val="ru-RU"/>
        </w:rPr>
        <w:t xml:space="preserve"> численности или штата работников организации, индивидуального предпринимателя;</w:t>
      </w:r>
    </w:p>
    <w:p w:rsidR="004432D4" w:rsidRPr="00DB3830" w:rsidRDefault="004432D4" w:rsidP="004432D4">
      <w:pPr>
        <w:autoSpaceDE w:val="0"/>
        <w:autoSpaceDN w:val="0"/>
        <w:adjustRightInd w:val="0"/>
        <w:spacing w:after="0" w:line="240" w:lineRule="auto"/>
        <w:ind w:firstLine="540"/>
        <w:jc w:val="both"/>
        <w:rPr>
          <w:rFonts w:ascii="Times New Roman" w:hAnsi="Times New Roman" w:cs="Times New Roman"/>
          <w:sz w:val="28"/>
          <w:szCs w:val="28"/>
          <w:lang w:val="ru-RU"/>
        </w:rPr>
      </w:pPr>
      <w:bookmarkStart w:id="1" w:name="Par7"/>
      <w:bookmarkEnd w:id="1"/>
      <w:r w:rsidRPr="00DB3830">
        <w:rPr>
          <w:rFonts w:ascii="Times New Roman" w:hAnsi="Times New Roman" w:cs="Times New Roman"/>
          <w:sz w:val="28"/>
          <w:szCs w:val="28"/>
          <w:lang w:val="ru-RU"/>
        </w:rPr>
        <w:t xml:space="preserve">3) </w:t>
      </w:r>
      <w:hyperlink r:id="rId6" w:history="1">
        <w:r w:rsidRPr="00DB3830">
          <w:rPr>
            <w:rFonts w:ascii="Times New Roman" w:hAnsi="Times New Roman" w:cs="Times New Roman"/>
            <w:sz w:val="28"/>
            <w:szCs w:val="28"/>
            <w:lang w:val="ru-RU"/>
          </w:rPr>
          <w:t>несоответствия</w:t>
        </w:r>
      </w:hyperlink>
      <w:r w:rsidRPr="00DB3830">
        <w:rPr>
          <w:rFonts w:ascii="Times New Roman" w:hAnsi="Times New Roman" w:cs="Times New Roman"/>
          <w:sz w:val="28"/>
          <w:szCs w:val="28"/>
          <w:lang w:val="ru-RU"/>
        </w:rPr>
        <w:t xml:space="preserve"> работника занимаемой должности или выполняемой работе вследствие недостаточной квалификации, подтвержденной результатами аттестации;</w:t>
      </w:r>
    </w:p>
    <w:p w:rsidR="004432D4" w:rsidRPr="00DB3830" w:rsidRDefault="004432D4" w:rsidP="004432D4">
      <w:pPr>
        <w:autoSpaceDE w:val="0"/>
        <w:autoSpaceDN w:val="0"/>
        <w:adjustRightInd w:val="0"/>
        <w:spacing w:after="0" w:line="240" w:lineRule="auto"/>
        <w:ind w:firstLine="540"/>
        <w:jc w:val="both"/>
        <w:rPr>
          <w:rFonts w:ascii="Times New Roman" w:hAnsi="Times New Roman" w:cs="Times New Roman"/>
          <w:sz w:val="28"/>
          <w:szCs w:val="28"/>
          <w:lang w:val="ru-RU"/>
        </w:rPr>
      </w:pPr>
      <w:r w:rsidRPr="00DB3830">
        <w:rPr>
          <w:rFonts w:ascii="Times New Roman" w:hAnsi="Times New Roman" w:cs="Times New Roman"/>
          <w:sz w:val="28"/>
          <w:szCs w:val="28"/>
          <w:lang w:val="ru-RU"/>
        </w:rPr>
        <w:t>4) смены собственника имущества организации (в отношении руководителя организации, его заместителей и главного бухгалтера);</w:t>
      </w:r>
    </w:p>
    <w:p w:rsidR="004432D4" w:rsidRPr="00DB3830" w:rsidRDefault="004432D4" w:rsidP="004432D4">
      <w:pPr>
        <w:autoSpaceDE w:val="0"/>
        <w:autoSpaceDN w:val="0"/>
        <w:adjustRightInd w:val="0"/>
        <w:spacing w:after="0" w:line="240" w:lineRule="auto"/>
        <w:ind w:firstLine="540"/>
        <w:jc w:val="both"/>
        <w:rPr>
          <w:rFonts w:ascii="Times New Roman" w:hAnsi="Times New Roman" w:cs="Times New Roman"/>
          <w:sz w:val="28"/>
          <w:szCs w:val="28"/>
          <w:lang w:val="ru-RU"/>
        </w:rPr>
      </w:pPr>
      <w:r w:rsidRPr="00DB3830">
        <w:rPr>
          <w:rFonts w:ascii="Times New Roman" w:hAnsi="Times New Roman" w:cs="Times New Roman"/>
          <w:sz w:val="28"/>
          <w:szCs w:val="28"/>
          <w:lang w:val="ru-RU"/>
        </w:rPr>
        <w:t xml:space="preserve">5) неоднократного неисполнения работником без уважительных причин трудовых обязанностей, если он имеет </w:t>
      </w:r>
      <w:hyperlink r:id="rId7" w:history="1">
        <w:r w:rsidRPr="00DB3830">
          <w:rPr>
            <w:rFonts w:ascii="Times New Roman" w:hAnsi="Times New Roman" w:cs="Times New Roman"/>
            <w:sz w:val="28"/>
            <w:szCs w:val="28"/>
            <w:lang w:val="ru-RU"/>
          </w:rPr>
          <w:t>дисциплинарное взыскание</w:t>
        </w:r>
      </w:hyperlink>
      <w:r w:rsidRPr="00DB3830">
        <w:rPr>
          <w:rFonts w:ascii="Times New Roman" w:hAnsi="Times New Roman" w:cs="Times New Roman"/>
          <w:sz w:val="28"/>
          <w:szCs w:val="28"/>
          <w:lang w:val="ru-RU"/>
        </w:rPr>
        <w:t>;</w:t>
      </w:r>
    </w:p>
    <w:p w:rsidR="004432D4" w:rsidRPr="00DB3830" w:rsidRDefault="004432D4" w:rsidP="004432D4">
      <w:pPr>
        <w:autoSpaceDE w:val="0"/>
        <w:autoSpaceDN w:val="0"/>
        <w:adjustRightInd w:val="0"/>
        <w:spacing w:after="0" w:line="240" w:lineRule="auto"/>
        <w:ind w:firstLine="540"/>
        <w:jc w:val="both"/>
        <w:rPr>
          <w:rFonts w:ascii="Times New Roman" w:hAnsi="Times New Roman" w:cs="Times New Roman"/>
          <w:sz w:val="28"/>
          <w:szCs w:val="28"/>
          <w:lang w:val="ru-RU"/>
        </w:rPr>
      </w:pPr>
      <w:r w:rsidRPr="00DB3830">
        <w:rPr>
          <w:rFonts w:ascii="Times New Roman" w:hAnsi="Times New Roman" w:cs="Times New Roman"/>
          <w:sz w:val="28"/>
          <w:szCs w:val="28"/>
          <w:lang w:val="ru-RU"/>
        </w:rPr>
        <w:t xml:space="preserve">6) однократного </w:t>
      </w:r>
      <w:hyperlink r:id="rId8" w:history="1">
        <w:r w:rsidRPr="00DB3830">
          <w:rPr>
            <w:rFonts w:ascii="Times New Roman" w:hAnsi="Times New Roman" w:cs="Times New Roman"/>
            <w:sz w:val="28"/>
            <w:szCs w:val="28"/>
            <w:lang w:val="ru-RU"/>
          </w:rPr>
          <w:t>грубого нарушения</w:t>
        </w:r>
      </w:hyperlink>
      <w:r w:rsidRPr="00DB3830">
        <w:rPr>
          <w:rFonts w:ascii="Times New Roman" w:hAnsi="Times New Roman" w:cs="Times New Roman"/>
          <w:sz w:val="28"/>
          <w:szCs w:val="28"/>
          <w:lang w:val="ru-RU"/>
        </w:rPr>
        <w:t xml:space="preserve"> работником трудовых обязанностей:</w:t>
      </w:r>
    </w:p>
    <w:p w:rsidR="004432D4" w:rsidRPr="00DB3830" w:rsidRDefault="004432D4" w:rsidP="004432D4">
      <w:pPr>
        <w:autoSpaceDE w:val="0"/>
        <w:autoSpaceDN w:val="0"/>
        <w:adjustRightInd w:val="0"/>
        <w:spacing w:after="0" w:line="240" w:lineRule="auto"/>
        <w:ind w:firstLine="540"/>
        <w:jc w:val="both"/>
        <w:rPr>
          <w:rFonts w:ascii="Times New Roman" w:hAnsi="Times New Roman" w:cs="Times New Roman"/>
          <w:sz w:val="28"/>
          <w:szCs w:val="28"/>
          <w:lang w:val="ru-RU"/>
        </w:rPr>
      </w:pPr>
      <w:r w:rsidRPr="00DB3830">
        <w:rPr>
          <w:rFonts w:ascii="Times New Roman" w:hAnsi="Times New Roman" w:cs="Times New Roman"/>
          <w:sz w:val="28"/>
          <w:szCs w:val="28"/>
          <w:lang w:val="ru-RU"/>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4432D4" w:rsidRPr="00DB3830" w:rsidRDefault="004432D4" w:rsidP="004432D4">
      <w:pPr>
        <w:autoSpaceDE w:val="0"/>
        <w:autoSpaceDN w:val="0"/>
        <w:adjustRightInd w:val="0"/>
        <w:spacing w:after="0" w:line="240" w:lineRule="auto"/>
        <w:ind w:firstLine="540"/>
        <w:jc w:val="both"/>
        <w:rPr>
          <w:rFonts w:ascii="Times New Roman" w:hAnsi="Times New Roman" w:cs="Times New Roman"/>
          <w:sz w:val="28"/>
          <w:szCs w:val="28"/>
          <w:lang w:val="ru-RU"/>
        </w:rPr>
      </w:pPr>
      <w:r w:rsidRPr="00DB3830">
        <w:rPr>
          <w:rFonts w:ascii="Times New Roman" w:hAnsi="Times New Roman" w:cs="Times New Roman"/>
          <w:sz w:val="28"/>
          <w:szCs w:val="28"/>
          <w:lang w:val="ru-RU"/>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4432D4" w:rsidRPr="00DB3830" w:rsidRDefault="004432D4" w:rsidP="004432D4">
      <w:pPr>
        <w:autoSpaceDE w:val="0"/>
        <w:autoSpaceDN w:val="0"/>
        <w:adjustRightInd w:val="0"/>
        <w:spacing w:after="0" w:line="240" w:lineRule="auto"/>
        <w:ind w:firstLine="540"/>
        <w:jc w:val="both"/>
        <w:rPr>
          <w:rFonts w:ascii="Times New Roman" w:hAnsi="Times New Roman" w:cs="Times New Roman"/>
          <w:sz w:val="28"/>
          <w:szCs w:val="28"/>
          <w:lang w:val="ru-RU"/>
        </w:rPr>
      </w:pPr>
      <w:r w:rsidRPr="00DB3830">
        <w:rPr>
          <w:rFonts w:ascii="Times New Roman" w:hAnsi="Times New Roman" w:cs="Times New Roman"/>
          <w:sz w:val="28"/>
          <w:szCs w:val="28"/>
          <w:lang w:val="ru-RU"/>
        </w:rPr>
        <w:t xml:space="preserve">в) разглашения охраняемой законом </w:t>
      </w:r>
      <w:hyperlink r:id="rId9" w:history="1">
        <w:r w:rsidRPr="00DB3830">
          <w:rPr>
            <w:rFonts w:ascii="Times New Roman" w:hAnsi="Times New Roman" w:cs="Times New Roman"/>
            <w:sz w:val="28"/>
            <w:szCs w:val="28"/>
            <w:lang w:val="ru-RU"/>
          </w:rPr>
          <w:t>тайны</w:t>
        </w:r>
      </w:hyperlink>
      <w:r w:rsidRPr="00DB3830">
        <w:rPr>
          <w:rFonts w:ascii="Times New Roman" w:hAnsi="Times New Roman" w:cs="Times New Roman"/>
          <w:sz w:val="28"/>
          <w:szCs w:val="28"/>
          <w:lang w:val="ru-RU"/>
        </w:rPr>
        <w:t xml:space="preserve">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4432D4" w:rsidRPr="00DB3830" w:rsidRDefault="004432D4" w:rsidP="004432D4">
      <w:pPr>
        <w:autoSpaceDE w:val="0"/>
        <w:autoSpaceDN w:val="0"/>
        <w:adjustRightInd w:val="0"/>
        <w:spacing w:after="0" w:line="240" w:lineRule="auto"/>
        <w:ind w:firstLine="540"/>
        <w:jc w:val="both"/>
        <w:rPr>
          <w:rFonts w:ascii="Times New Roman" w:hAnsi="Times New Roman" w:cs="Times New Roman"/>
          <w:sz w:val="28"/>
          <w:szCs w:val="28"/>
          <w:lang w:val="ru-RU"/>
        </w:rPr>
      </w:pPr>
      <w:r w:rsidRPr="00DB3830">
        <w:rPr>
          <w:rFonts w:ascii="Times New Roman" w:hAnsi="Times New Roman" w:cs="Times New Roman"/>
          <w:sz w:val="28"/>
          <w:szCs w:val="28"/>
          <w:lang w:val="ru-RU"/>
        </w:rPr>
        <w:t xml:space="preserve">г) совершения по месту работы хищения (в том числе мелкого) </w:t>
      </w:r>
      <w:hyperlink r:id="rId10" w:history="1">
        <w:r w:rsidRPr="00DB3830">
          <w:rPr>
            <w:rFonts w:ascii="Times New Roman" w:hAnsi="Times New Roman" w:cs="Times New Roman"/>
            <w:sz w:val="28"/>
            <w:szCs w:val="28"/>
            <w:lang w:val="ru-RU"/>
          </w:rPr>
          <w:t>чужого</w:t>
        </w:r>
      </w:hyperlink>
      <w:r w:rsidRPr="00DB3830">
        <w:rPr>
          <w:rFonts w:ascii="Times New Roman" w:hAnsi="Times New Roman" w:cs="Times New Roman"/>
          <w:sz w:val="28"/>
          <w:szCs w:val="28"/>
          <w:lang w:val="ru-RU"/>
        </w:rPr>
        <w:t xml:space="preserve">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4432D4" w:rsidRPr="00DB3830" w:rsidRDefault="004432D4" w:rsidP="004432D4">
      <w:pPr>
        <w:autoSpaceDE w:val="0"/>
        <w:autoSpaceDN w:val="0"/>
        <w:adjustRightInd w:val="0"/>
        <w:spacing w:after="0" w:line="240" w:lineRule="auto"/>
        <w:ind w:firstLine="540"/>
        <w:jc w:val="both"/>
        <w:rPr>
          <w:rFonts w:ascii="Times New Roman" w:hAnsi="Times New Roman" w:cs="Times New Roman"/>
          <w:sz w:val="28"/>
          <w:szCs w:val="28"/>
          <w:lang w:val="ru-RU"/>
        </w:rPr>
      </w:pPr>
      <w:r w:rsidRPr="00DB3830">
        <w:rPr>
          <w:rFonts w:ascii="Times New Roman" w:hAnsi="Times New Roman" w:cs="Times New Roman"/>
          <w:sz w:val="28"/>
          <w:szCs w:val="28"/>
          <w:lang w:val="ru-RU"/>
        </w:rPr>
        <w:lastRenderedPageBreak/>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4432D4" w:rsidRPr="00DB3830" w:rsidRDefault="004432D4" w:rsidP="004432D4">
      <w:pPr>
        <w:autoSpaceDE w:val="0"/>
        <w:autoSpaceDN w:val="0"/>
        <w:adjustRightInd w:val="0"/>
        <w:spacing w:after="0" w:line="240" w:lineRule="auto"/>
        <w:ind w:firstLine="540"/>
        <w:jc w:val="both"/>
        <w:rPr>
          <w:rFonts w:ascii="Times New Roman" w:hAnsi="Times New Roman" w:cs="Times New Roman"/>
          <w:sz w:val="28"/>
          <w:szCs w:val="28"/>
          <w:lang w:val="ru-RU"/>
        </w:rPr>
      </w:pPr>
      <w:bookmarkStart w:id="2" w:name="Par22"/>
      <w:bookmarkEnd w:id="2"/>
      <w:r w:rsidRPr="00DB3830">
        <w:rPr>
          <w:rFonts w:ascii="Times New Roman" w:hAnsi="Times New Roman" w:cs="Times New Roman"/>
          <w:sz w:val="28"/>
          <w:szCs w:val="28"/>
          <w:lang w:val="ru-RU"/>
        </w:rPr>
        <w:t xml:space="preserve">7) </w:t>
      </w:r>
      <w:hyperlink r:id="rId11" w:history="1">
        <w:r w:rsidRPr="00DB3830">
          <w:rPr>
            <w:rFonts w:ascii="Times New Roman" w:hAnsi="Times New Roman" w:cs="Times New Roman"/>
            <w:sz w:val="28"/>
            <w:szCs w:val="28"/>
            <w:lang w:val="ru-RU"/>
          </w:rPr>
          <w:t>совершения</w:t>
        </w:r>
      </w:hyperlink>
      <w:r w:rsidRPr="00DB3830">
        <w:rPr>
          <w:rFonts w:ascii="Times New Roman" w:hAnsi="Times New Roman" w:cs="Times New Roman"/>
          <w:sz w:val="28"/>
          <w:szCs w:val="28"/>
          <w:lang w:val="ru-RU"/>
        </w:rPr>
        <w:t xml:space="preserve">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4432D4" w:rsidRPr="00DB3830" w:rsidRDefault="004432D4" w:rsidP="004432D4">
      <w:pPr>
        <w:autoSpaceDE w:val="0"/>
        <w:autoSpaceDN w:val="0"/>
        <w:adjustRightInd w:val="0"/>
        <w:spacing w:after="0" w:line="240" w:lineRule="auto"/>
        <w:ind w:firstLine="540"/>
        <w:jc w:val="both"/>
        <w:rPr>
          <w:rFonts w:ascii="Times New Roman" w:hAnsi="Times New Roman" w:cs="Times New Roman"/>
          <w:sz w:val="28"/>
          <w:szCs w:val="28"/>
          <w:lang w:val="ru-RU"/>
        </w:rPr>
      </w:pPr>
      <w:bookmarkStart w:id="3" w:name="Par23"/>
      <w:bookmarkEnd w:id="3"/>
      <w:r w:rsidRPr="00DB3830">
        <w:rPr>
          <w:rFonts w:ascii="Times New Roman" w:hAnsi="Times New Roman" w:cs="Times New Roman"/>
          <w:sz w:val="28"/>
          <w:szCs w:val="28"/>
          <w:lang w:val="ru-RU"/>
        </w:rPr>
        <w:t xml:space="preserve">7.1) непринятия работником мер по предотвращению или урегулированию </w:t>
      </w:r>
      <w:hyperlink r:id="rId12" w:history="1">
        <w:r w:rsidRPr="00DB3830">
          <w:rPr>
            <w:rFonts w:ascii="Times New Roman" w:hAnsi="Times New Roman" w:cs="Times New Roman"/>
            <w:sz w:val="28"/>
            <w:szCs w:val="28"/>
            <w:lang w:val="ru-RU"/>
          </w:rPr>
          <w:t>конфликта интересов</w:t>
        </w:r>
      </w:hyperlink>
      <w:r w:rsidRPr="00DB3830">
        <w:rPr>
          <w:rFonts w:ascii="Times New Roman" w:hAnsi="Times New Roman" w:cs="Times New Roman"/>
          <w:sz w:val="28"/>
          <w:szCs w:val="28"/>
          <w:lang w:val="ru-RU"/>
        </w:rPr>
        <w:t xml:space="preserve">,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Кодексом,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 Понятие "иностранные финансовые инструменты" используется в настоящем Кодексе в значении, определенном Федеральным </w:t>
      </w:r>
      <w:hyperlink r:id="rId13" w:history="1">
        <w:r w:rsidRPr="00DB3830">
          <w:rPr>
            <w:rFonts w:ascii="Times New Roman" w:hAnsi="Times New Roman" w:cs="Times New Roman"/>
            <w:sz w:val="28"/>
            <w:szCs w:val="28"/>
            <w:lang w:val="ru-RU"/>
          </w:rPr>
          <w:t>законом</w:t>
        </w:r>
      </w:hyperlink>
      <w:r w:rsidRPr="00DB3830">
        <w:rPr>
          <w:rFonts w:ascii="Times New Roman" w:hAnsi="Times New Roman" w:cs="Times New Roman"/>
          <w:sz w:val="28"/>
          <w:szCs w:val="28"/>
          <w:lang w:val="ru-RU"/>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432D4" w:rsidRPr="00DB3830" w:rsidRDefault="004432D4" w:rsidP="004432D4">
      <w:pPr>
        <w:autoSpaceDE w:val="0"/>
        <w:autoSpaceDN w:val="0"/>
        <w:adjustRightInd w:val="0"/>
        <w:spacing w:after="0" w:line="240" w:lineRule="auto"/>
        <w:ind w:firstLine="540"/>
        <w:jc w:val="both"/>
        <w:rPr>
          <w:rFonts w:ascii="Times New Roman" w:hAnsi="Times New Roman" w:cs="Times New Roman"/>
          <w:sz w:val="28"/>
          <w:szCs w:val="28"/>
          <w:lang w:val="ru-RU"/>
        </w:rPr>
      </w:pPr>
      <w:r w:rsidRPr="00DB3830">
        <w:rPr>
          <w:rFonts w:ascii="Times New Roman" w:hAnsi="Times New Roman" w:cs="Times New Roman"/>
          <w:sz w:val="28"/>
          <w:szCs w:val="28"/>
          <w:lang w:val="ru-RU"/>
        </w:rPr>
        <w:t>8) совершения работником, выполняющим воспитательные функции, аморального проступка, несовместимого с продолжением данной работы;</w:t>
      </w:r>
    </w:p>
    <w:p w:rsidR="004432D4" w:rsidRPr="00DB3830" w:rsidRDefault="004432D4" w:rsidP="004432D4">
      <w:pPr>
        <w:autoSpaceDE w:val="0"/>
        <w:autoSpaceDN w:val="0"/>
        <w:adjustRightInd w:val="0"/>
        <w:spacing w:after="0" w:line="240" w:lineRule="auto"/>
        <w:ind w:firstLine="540"/>
        <w:jc w:val="both"/>
        <w:rPr>
          <w:rFonts w:ascii="Times New Roman" w:hAnsi="Times New Roman" w:cs="Times New Roman"/>
          <w:sz w:val="28"/>
          <w:szCs w:val="28"/>
          <w:lang w:val="ru-RU"/>
        </w:rPr>
      </w:pPr>
      <w:r w:rsidRPr="00DB3830">
        <w:rPr>
          <w:rFonts w:ascii="Times New Roman" w:hAnsi="Times New Roman" w:cs="Times New Roman"/>
          <w:sz w:val="28"/>
          <w:szCs w:val="28"/>
          <w:lang w:val="ru-RU"/>
        </w:rPr>
        <w:t>9) принятия необоснованного решения руководителем организации, его заместителями и главным бухгалтером, руководителем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rsidR="004432D4" w:rsidRPr="00DB3830" w:rsidRDefault="004432D4" w:rsidP="004432D4">
      <w:pPr>
        <w:autoSpaceDE w:val="0"/>
        <w:autoSpaceDN w:val="0"/>
        <w:adjustRightInd w:val="0"/>
        <w:spacing w:after="0" w:line="240" w:lineRule="auto"/>
        <w:ind w:firstLine="540"/>
        <w:jc w:val="both"/>
        <w:rPr>
          <w:rFonts w:ascii="Times New Roman" w:hAnsi="Times New Roman" w:cs="Times New Roman"/>
          <w:sz w:val="28"/>
          <w:szCs w:val="28"/>
          <w:lang w:val="ru-RU"/>
        </w:rPr>
      </w:pPr>
      <w:r w:rsidRPr="00DB3830">
        <w:rPr>
          <w:rFonts w:ascii="Times New Roman" w:hAnsi="Times New Roman" w:cs="Times New Roman"/>
          <w:sz w:val="28"/>
          <w:szCs w:val="28"/>
          <w:lang w:val="ru-RU"/>
        </w:rPr>
        <w:t xml:space="preserve">10) однократного </w:t>
      </w:r>
      <w:hyperlink r:id="rId14" w:history="1">
        <w:r w:rsidRPr="00DB3830">
          <w:rPr>
            <w:rFonts w:ascii="Times New Roman" w:hAnsi="Times New Roman" w:cs="Times New Roman"/>
            <w:sz w:val="28"/>
            <w:szCs w:val="28"/>
            <w:lang w:val="ru-RU"/>
          </w:rPr>
          <w:t>грубого нарушения</w:t>
        </w:r>
      </w:hyperlink>
      <w:r w:rsidRPr="00DB3830">
        <w:rPr>
          <w:rFonts w:ascii="Times New Roman" w:hAnsi="Times New Roman" w:cs="Times New Roman"/>
          <w:sz w:val="28"/>
          <w:szCs w:val="28"/>
          <w:lang w:val="ru-RU"/>
        </w:rPr>
        <w:t xml:space="preserve"> руководителем организации, его заместителями, руководителем филиала, представительства, его заместителями своих трудовых обязанностей;</w:t>
      </w:r>
    </w:p>
    <w:p w:rsidR="004432D4" w:rsidRPr="00DB3830" w:rsidRDefault="004432D4" w:rsidP="004432D4">
      <w:pPr>
        <w:autoSpaceDE w:val="0"/>
        <w:autoSpaceDN w:val="0"/>
        <w:adjustRightInd w:val="0"/>
        <w:spacing w:after="0" w:line="240" w:lineRule="auto"/>
        <w:ind w:firstLine="540"/>
        <w:jc w:val="both"/>
        <w:rPr>
          <w:rFonts w:ascii="Times New Roman" w:hAnsi="Times New Roman" w:cs="Times New Roman"/>
          <w:sz w:val="28"/>
          <w:szCs w:val="28"/>
          <w:lang w:val="ru-RU"/>
        </w:rPr>
      </w:pPr>
      <w:r w:rsidRPr="00DB3830">
        <w:rPr>
          <w:rFonts w:ascii="Times New Roman" w:hAnsi="Times New Roman" w:cs="Times New Roman"/>
          <w:sz w:val="28"/>
          <w:szCs w:val="28"/>
          <w:lang w:val="ru-RU"/>
        </w:rPr>
        <w:t>11) представления работником работодателю подложных документов при заключении трудового договора;</w:t>
      </w:r>
    </w:p>
    <w:p w:rsidR="004432D4" w:rsidRPr="00DB3830" w:rsidRDefault="004432D4" w:rsidP="004432D4">
      <w:pPr>
        <w:autoSpaceDE w:val="0"/>
        <w:autoSpaceDN w:val="0"/>
        <w:adjustRightInd w:val="0"/>
        <w:spacing w:after="0" w:line="240" w:lineRule="auto"/>
        <w:ind w:firstLine="540"/>
        <w:jc w:val="both"/>
        <w:rPr>
          <w:rFonts w:ascii="Times New Roman" w:hAnsi="Times New Roman" w:cs="Times New Roman"/>
          <w:sz w:val="28"/>
          <w:szCs w:val="28"/>
          <w:lang w:val="ru-RU"/>
        </w:rPr>
      </w:pPr>
      <w:r w:rsidRPr="00DB3830">
        <w:rPr>
          <w:rFonts w:ascii="Times New Roman" w:hAnsi="Times New Roman" w:cs="Times New Roman"/>
          <w:sz w:val="28"/>
          <w:szCs w:val="28"/>
          <w:lang w:val="ru-RU"/>
        </w:rPr>
        <w:t xml:space="preserve">12) утратил силу. - Федеральный </w:t>
      </w:r>
      <w:hyperlink r:id="rId15" w:history="1">
        <w:r w:rsidRPr="00DB3830">
          <w:rPr>
            <w:rFonts w:ascii="Times New Roman" w:hAnsi="Times New Roman" w:cs="Times New Roman"/>
            <w:sz w:val="28"/>
            <w:szCs w:val="28"/>
            <w:lang w:val="ru-RU"/>
          </w:rPr>
          <w:t>закон</w:t>
        </w:r>
      </w:hyperlink>
      <w:r w:rsidRPr="00DB3830">
        <w:rPr>
          <w:rFonts w:ascii="Times New Roman" w:hAnsi="Times New Roman" w:cs="Times New Roman"/>
          <w:sz w:val="28"/>
          <w:szCs w:val="28"/>
          <w:lang w:val="ru-RU"/>
        </w:rPr>
        <w:t xml:space="preserve"> от 30.06.2006 N 90-ФЗ;</w:t>
      </w:r>
    </w:p>
    <w:p w:rsidR="004432D4" w:rsidRPr="00DB3830" w:rsidRDefault="004432D4" w:rsidP="004432D4">
      <w:pPr>
        <w:autoSpaceDE w:val="0"/>
        <w:autoSpaceDN w:val="0"/>
        <w:adjustRightInd w:val="0"/>
        <w:spacing w:after="0" w:line="240" w:lineRule="auto"/>
        <w:ind w:firstLine="540"/>
        <w:jc w:val="both"/>
        <w:rPr>
          <w:rFonts w:ascii="Times New Roman" w:hAnsi="Times New Roman" w:cs="Times New Roman"/>
          <w:sz w:val="28"/>
          <w:szCs w:val="28"/>
          <w:lang w:val="ru-RU"/>
        </w:rPr>
      </w:pPr>
      <w:r w:rsidRPr="00DB3830">
        <w:rPr>
          <w:rFonts w:ascii="Times New Roman" w:hAnsi="Times New Roman" w:cs="Times New Roman"/>
          <w:sz w:val="28"/>
          <w:szCs w:val="28"/>
          <w:lang w:val="ru-RU"/>
        </w:rPr>
        <w:lastRenderedPageBreak/>
        <w:t>13) предусмотренных трудовым договором с руководителем организации, членами коллегиального исполнительного органа организации;</w:t>
      </w:r>
    </w:p>
    <w:p w:rsidR="004432D4" w:rsidRPr="00DB3830" w:rsidRDefault="004432D4" w:rsidP="004432D4">
      <w:pPr>
        <w:autoSpaceDE w:val="0"/>
        <w:autoSpaceDN w:val="0"/>
        <w:adjustRightInd w:val="0"/>
        <w:spacing w:after="0" w:line="240" w:lineRule="auto"/>
        <w:ind w:firstLine="540"/>
        <w:jc w:val="both"/>
        <w:rPr>
          <w:rFonts w:ascii="Times New Roman" w:hAnsi="Times New Roman" w:cs="Times New Roman"/>
          <w:sz w:val="28"/>
          <w:szCs w:val="28"/>
          <w:lang w:val="ru-RU"/>
        </w:rPr>
      </w:pPr>
      <w:r w:rsidRPr="00DB3830">
        <w:rPr>
          <w:rFonts w:ascii="Times New Roman" w:hAnsi="Times New Roman" w:cs="Times New Roman"/>
          <w:sz w:val="28"/>
          <w:szCs w:val="28"/>
          <w:lang w:val="ru-RU"/>
        </w:rPr>
        <w:t xml:space="preserve">13.1) невыхода работника на работу по истечении трех месяцев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w:t>
      </w:r>
      <w:r w:rsidRPr="00DB3830">
        <w:rPr>
          <w:rFonts w:ascii="Times New Roman" w:hAnsi="Times New Roman" w:cs="Times New Roman"/>
          <w:b/>
          <w:bCs/>
          <w:sz w:val="28"/>
          <w:szCs w:val="28"/>
          <w:lang w:val="ru-RU"/>
        </w:rPr>
        <w:t>с учетом продления этого срока на период временной нетрудоспособности работника;</w:t>
      </w:r>
    </w:p>
    <w:p w:rsidR="004432D4" w:rsidRPr="00DB3830" w:rsidRDefault="004432D4" w:rsidP="004432D4">
      <w:pPr>
        <w:autoSpaceDE w:val="0"/>
        <w:autoSpaceDN w:val="0"/>
        <w:adjustRightInd w:val="0"/>
        <w:spacing w:after="0" w:line="240" w:lineRule="auto"/>
        <w:ind w:firstLine="540"/>
        <w:jc w:val="both"/>
        <w:rPr>
          <w:rFonts w:ascii="Times New Roman" w:hAnsi="Times New Roman" w:cs="Times New Roman"/>
          <w:sz w:val="28"/>
          <w:szCs w:val="28"/>
          <w:lang w:val="ru-RU"/>
        </w:rPr>
      </w:pPr>
      <w:r w:rsidRPr="00DB3830">
        <w:rPr>
          <w:rFonts w:ascii="Times New Roman" w:hAnsi="Times New Roman" w:cs="Times New Roman"/>
          <w:sz w:val="28"/>
          <w:szCs w:val="28"/>
          <w:lang w:val="ru-RU"/>
        </w:rPr>
        <w:t>14) в других случаях, установленных настоящим Кодексом и иными федеральными законами.</w:t>
      </w:r>
    </w:p>
    <w:p w:rsidR="004432D4" w:rsidRPr="00DB3830" w:rsidRDefault="005A31B8" w:rsidP="004432D4">
      <w:pPr>
        <w:autoSpaceDE w:val="0"/>
        <w:autoSpaceDN w:val="0"/>
        <w:adjustRightInd w:val="0"/>
        <w:spacing w:after="0" w:line="240" w:lineRule="auto"/>
        <w:ind w:firstLine="540"/>
        <w:jc w:val="both"/>
        <w:rPr>
          <w:rFonts w:ascii="Times New Roman" w:hAnsi="Times New Roman" w:cs="Times New Roman"/>
          <w:sz w:val="28"/>
          <w:szCs w:val="28"/>
          <w:lang w:val="ru-RU"/>
        </w:rPr>
      </w:pPr>
      <w:hyperlink r:id="rId16" w:history="1">
        <w:r w:rsidR="004432D4" w:rsidRPr="00DB3830">
          <w:rPr>
            <w:rFonts w:ascii="Times New Roman" w:hAnsi="Times New Roman" w:cs="Times New Roman"/>
            <w:sz w:val="28"/>
            <w:szCs w:val="28"/>
            <w:lang w:val="ru-RU"/>
          </w:rPr>
          <w:t>Порядок</w:t>
        </w:r>
      </w:hyperlink>
      <w:r w:rsidR="004432D4" w:rsidRPr="00DB3830">
        <w:rPr>
          <w:rFonts w:ascii="Times New Roman" w:hAnsi="Times New Roman" w:cs="Times New Roman"/>
          <w:sz w:val="28"/>
          <w:szCs w:val="28"/>
          <w:lang w:val="ru-RU"/>
        </w:rPr>
        <w:t xml:space="preserve"> проведения аттестации (</w:t>
      </w:r>
      <w:hyperlink w:anchor="Par7" w:history="1">
        <w:r w:rsidR="004432D4" w:rsidRPr="00DB3830">
          <w:rPr>
            <w:rFonts w:ascii="Times New Roman" w:hAnsi="Times New Roman" w:cs="Times New Roman"/>
            <w:sz w:val="28"/>
            <w:szCs w:val="28"/>
            <w:lang w:val="ru-RU"/>
          </w:rPr>
          <w:t>пункт 3 части первой</w:t>
        </w:r>
      </w:hyperlink>
      <w:r w:rsidR="004432D4" w:rsidRPr="00DB3830">
        <w:rPr>
          <w:rFonts w:ascii="Times New Roman" w:hAnsi="Times New Roman" w:cs="Times New Roman"/>
          <w:sz w:val="28"/>
          <w:szCs w:val="28"/>
          <w:lang w:val="ru-RU"/>
        </w:rPr>
        <w:t xml:space="preserve"> настоящей статьи) 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w:t>
      </w:r>
    </w:p>
    <w:p w:rsidR="004432D4" w:rsidRPr="00DB3830" w:rsidRDefault="004432D4" w:rsidP="004432D4">
      <w:pPr>
        <w:autoSpaceDE w:val="0"/>
        <w:autoSpaceDN w:val="0"/>
        <w:adjustRightInd w:val="0"/>
        <w:spacing w:after="0" w:line="240" w:lineRule="auto"/>
        <w:ind w:firstLine="540"/>
        <w:jc w:val="both"/>
        <w:rPr>
          <w:rFonts w:ascii="Times New Roman" w:hAnsi="Times New Roman" w:cs="Times New Roman"/>
          <w:sz w:val="28"/>
          <w:szCs w:val="28"/>
          <w:lang w:val="ru-RU"/>
        </w:rPr>
      </w:pPr>
      <w:r w:rsidRPr="00DB3830">
        <w:rPr>
          <w:rFonts w:ascii="Times New Roman" w:hAnsi="Times New Roman" w:cs="Times New Roman"/>
          <w:sz w:val="28"/>
          <w:szCs w:val="28"/>
          <w:lang w:val="ru-RU"/>
        </w:rPr>
        <w:t xml:space="preserve">Увольнение по основанию, предусмотренному </w:t>
      </w:r>
      <w:hyperlink w:anchor="Par5" w:history="1">
        <w:r w:rsidRPr="00DB3830">
          <w:rPr>
            <w:rFonts w:ascii="Times New Roman" w:hAnsi="Times New Roman" w:cs="Times New Roman"/>
            <w:sz w:val="28"/>
            <w:szCs w:val="28"/>
            <w:lang w:val="ru-RU"/>
          </w:rPr>
          <w:t>пунктом 2</w:t>
        </w:r>
      </w:hyperlink>
      <w:r w:rsidRPr="00DB3830">
        <w:rPr>
          <w:rFonts w:ascii="Times New Roman" w:hAnsi="Times New Roman" w:cs="Times New Roman"/>
          <w:sz w:val="28"/>
          <w:szCs w:val="28"/>
          <w:lang w:val="ru-RU"/>
        </w:rPr>
        <w:t xml:space="preserve"> или </w:t>
      </w:r>
      <w:hyperlink w:anchor="Par7" w:history="1">
        <w:r w:rsidRPr="00DB3830">
          <w:rPr>
            <w:rFonts w:ascii="Times New Roman" w:hAnsi="Times New Roman" w:cs="Times New Roman"/>
            <w:sz w:val="28"/>
            <w:szCs w:val="28"/>
            <w:lang w:val="ru-RU"/>
          </w:rPr>
          <w:t>3 части первой</w:t>
        </w:r>
      </w:hyperlink>
      <w:r w:rsidRPr="00DB3830">
        <w:rPr>
          <w:rFonts w:ascii="Times New Roman" w:hAnsi="Times New Roman" w:cs="Times New Roman"/>
          <w:sz w:val="28"/>
          <w:szCs w:val="28"/>
          <w:lang w:val="ru-RU"/>
        </w:rPr>
        <w:t xml:space="preserve">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17" w:history="1">
        <w:r w:rsidRPr="00DB3830">
          <w:rPr>
            <w:rFonts w:ascii="Times New Roman" w:hAnsi="Times New Roman" w:cs="Times New Roman"/>
            <w:sz w:val="28"/>
            <w:szCs w:val="28"/>
            <w:lang w:val="ru-RU"/>
          </w:rPr>
          <w:t>других местностях</w:t>
        </w:r>
      </w:hyperlink>
      <w:r w:rsidRPr="00DB3830">
        <w:rPr>
          <w:rFonts w:ascii="Times New Roman" w:hAnsi="Times New Roman" w:cs="Times New Roman"/>
          <w:sz w:val="28"/>
          <w:szCs w:val="28"/>
          <w:lang w:val="ru-RU"/>
        </w:rPr>
        <w:t xml:space="preserve"> работодатель обязан, если это предусмотрено коллективным договором, соглашениями, трудовым договором.</w:t>
      </w:r>
    </w:p>
    <w:p w:rsidR="004432D4" w:rsidRPr="00DB3830" w:rsidRDefault="004432D4" w:rsidP="004432D4">
      <w:pPr>
        <w:autoSpaceDE w:val="0"/>
        <w:autoSpaceDN w:val="0"/>
        <w:adjustRightInd w:val="0"/>
        <w:spacing w:after="0" w:line="240" w:lineRule="auto"/>
        <w:ind w:firstLine="540"/>
        <w:jc w:val="both"/>
        <w:rPr>
          <w:rFonts w:ascii="Times New Roman" w:hAnsi="Times New Roman" w:cs="Times New Roman"/>
          <w:sz w:val="28"/>
          <w:szCs w:val="28"/>
          <w:lang w:val="ru-RU"/>
        </w:rPr>
      </w:pPr>
      <w:r w:rsidRPr="00DB3830">
        <w:rPr>
          <w:rFonts w:ascii="Times New Roman" w:hAnsi="Times New Roman" w:cs="Times New Roman"/>
          <w:sz w:val="28"/>
          <w:szCs w:val="28"/>
          <w:lang w:val="ru-RU"/>
        </w:rPr>
        <w:t>В случае прекращения деятельности филиала, представительства или иного обособленного структурного подразделения организации, расположенного в другой местности, расторжение трудовых договоров с работниками этого подразделения производится по правилам, предусмотренным для случаев ликвидации организации.</w:t>
      </w:r>
    </w:p>
    <w:p w:rsidR="004432D4" w:rsidRPr="00DB3830" w:rsidRDefault="004432D4" w:rsidP="004432D4">
      <w:pPr>
        <w:autoSpaceDE w:val="0"/>
        <w:autoSpaceDN w:val="0"/>
        <w:adjustRightInd w:val="0"/>
        <w:spacing w:after="0" w:line="240" w:lineRule="auto"/>
        <w:ind w:firstLine="540"/>
        <w:jc w:val="both"/>
        <w:rPr>
          <w:rFonts w:ascii="Times New Roman" w:hAnsi="Times New Roman" w:cs="Times New Roman"/>
          <w:sz w:val="28"/>
          <w:szCs w:val="28"/>
          <w:lang w:val="ru-RU"/>
        </w:rPr>
      </w:pPr>
      <w:r w:rsidRPr="00DB3830">
        <w:rPr>
          <w:rFonts w:ascii="Times New Roman" w:hAnsi="Times New Roman" w:cs="Times New Roman"/>
          <w:sz w:val="28"/>
          <w:szCs w:val="28"/>
          <w:lang w:val="ru-RU"/>
        </w:rPr>
        <w:t xml:space="preserve">Увольнение работника по основанию, предусмотренному </w:t>
      </w:r>
      <w:hyperlink w:anchor="Par22" w:history="1">
        <w:r w:rsidRPr="00DB3830">
          <w:rPr>
            <w:rFonts w:ascii="Times New Roman" w:hAnsi="Times New Roman" w:cs="Times New Roman"/>
            <w:sz w:val="28"/>
            <w:szCs w:val="28"/>
            <w:lang w:val="ru-RU"/>
          </w:rPr>
          <w:t>пунктом 7</w:t>
        </w:r>
      </w:hyperlink>
      <w:r w:rsidRPr="00DB3830">
        <w:rPr>
          <w:rFonts w:ascii="Times New Roman" w:hAnsi="Times New Roman" w:cs="Times New Roman"/>
          <w:sz w:val="28"/>
          <w:szCs w:val="28"/>
          <w:lang w:val="ru-RU"/>
        </w:rPr>
        <w:t xml:space="preserve"> или </w:t>
      </w:r>
      <w:hyperlink w:anchor="Par22" w:history="1">
        <w:r w:rsidRPr="00DB3830">
          <w:rPr>
            <w:rFonts w:ascii="Times New Roman" w:hAnsi="Times New Roman" w:cs="Times New Roman"/>
            <w:sz w:val="28"/>
            <w:szCs w:val="28"/>
            <w:lang w:val="ru-RU"/>
          </w:rPr>
          <w:t>8 части первой</w:t>
        </w:r>
      </w:hyperlink>
      <w:r w:rsidRPr="00DB3830">
        <w:rPr>
          <w:rFonts w:ascii="Times New Roman" w:hAnsi="Times New Roman" w:cs="Times New Roman"/>
          <w:sz w:val="28"/>
          <w:szCs w:val="28"/>
          <w:lang w:val="ru-RU"/>
        </w:rPr>
        <w:t xml:space="preserve"> настоящей статьи,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
    <w:p w:rsidR="004432D4" w:rsidRPr="00DB3830" w:rsidRDefault="004432D4" w:rsidP="004432D4">
      <w:pPr>
        <w:autoSpaceDE w:val="0"/>
        <w:autoSpaceDN w:val="0"/>
        <w:adjustRightInd w:val="0"/>
        <w:spacing w:after="0" w:line="240" w:lineRule="auto"/>
        <w:ind w:firstLine="540"/>
        <w:jc w:val="both"/>
        <w:rPr>
          <w:rFonts w:ascii="Times New Roman" w:hAnsi="Times New Roman" w:cs="Times New Roman"/>
          <w:sz w:val="28"/>
          <w:szCs w:val="28"/>
          <w:lang w:val="ru-RU"/>
        </w:rPr>
      </w:pPr>
      <w:r w:rsidRPr="00DB3830">
        <w:rPr>
          <w:rFonts w:ascii="Times New Roman" w:hAnsi="Times New Roman" w:cs="Times New Roman"/>
          <w:sz w:val="28"/>
          <w:szCs w:val="28"/>
          <w:lang w:val="ru-RU"/>
        </w:rPr>
        <w:t xml:space="preserve">Не допускается увольнение работника по инициативе работодателя (за исключением случая ликвидации организации либо прекращения деятельности </w:t>
      </w:r>
      <w:r w:rsidRPr="00DB3830">
        <w:rPr>
          <w:rFonts w:ascii="Times New Roman" w:hAnsi="Times New Roman" w:cs="Times New Roman"/>
          <w:sz w:val="28"/>
          <w:szCs w:val="28"/>
          <w:lang w:val="ru-RU"/>
        </w:rPr>
        <w:lastRenderedPageBreak/>
        <w:t>индивидуальным предпринимателем) в период его временной нетрудоспособности и в период пребывания в отпуске.</w:t>
      </w:r>
    </w:p>
    <w:p w:rsidR="004432D4" w:rsidRPr="00DB3830" w:rsidRDefault="004432D4" w:rsidP="004432D4">
      <w:pPr>
        <w:autoSpaceDE w:val="0"/>
        <w:autoSpaceDN w:val="0"/>
        <w:adjustRightInd w:val="0"/>
        <w:spacing w:after="0" w:line="240" w:lineRule="auto"/>
        <w:ind w:firstLine="540"/>
        <w:jc w:val="both"/>
        <w:rPr>
          <w:rFonts w:ascii="Times New Roman" w:hAnsi="Times New Roman" w:cs="Times New Roman"/>
          <w:sz w:val="28"/>
          <w:szCs w:val="28"/>
          <w:lang w:val="ru-RU"/>
        </w:rPr>
      </w:pPr>
      <w:r w:rsidRPr="00DB3830">
        <w:rPr>
          <w:rFonts w:ascii="Times New Roman" w:hAnsi="Times New Roman" w:cs="Times New Roman"/>
          <w:sz w:val="28"/>
          <w:szCs w:val="28"/>
          <w:lang w:val="ru-RU"/>
        </w:rPr>
        <w:t xml:space="preserve">Сведения о применении к работнику дисциплинарного взыскания в виде увольнения в связи с утратой доверия на основании </w:t>
      </w:r>
      <w:hyperlink w:anchor="Par23" w:history="1">
        <w:r w:rsidRPr="00DB3830">
          <w:rPr>
            <w:rFonts w:ascii="Times New Roman" w:hAnsi="Times New Roman" w:cs="Times New Roman"/>
            <w:sz w:val="28"/>
            <w:szCs w:val="28"/>
            <w:lang w:val="ru-RU"/>
          </w:rPr>
          <w:t>пункта 7.1 части первой</w:t>
        </w:r>
      </w:hyperlink>
      <w:r w:rsidRPr="00DB3830">
        <w:rPr>
          <w:rFonts w:ascii="Times New Roman" w:hAnsi="Times New Roman" w:cs="Times New Roman"/>
          <w:sz w:val="28"/>
          <w:szCs w:val="28"/>
          <w:lang w:val="ru-RU"/>
        </w:rPr>
        <w:t xml:space="preserve"> настоящей статьи включаются работодателем в реестр лиц, уволенных в связи с утратой доверия, предусмотренный </w:t>
      </w:r>
      <w:hyperlink r:id="rId18" w:history="1">
        <w:r w:rsidRPr="00DB3830">
          <w:rPr>
            <w:rFonts w:ascii="Times New Roman" w:hAnsi="Times New Roman" w:cs="Times New Roman"/>
            <w:sz w:val="28"/>
            <w:szCs w:val="28"/>
            <w:lang w:val="ru-RU"/>
          </w:rPr>
          <w:t>статьей 15</w:t>
        </w:r>
      </w:hyperlink>
      <w:r w:rsidRPr="00DB3830">
        <w:rPr>
          <w:rFonts w:ascii="Times New Roman" w:hAnsi="Times New Roman" w:cs="Times New Roman"/>
          <w:sz w:val="28"/>
          <w:szCs w:val="28"/>
          <w:lang w:val="ru-RU"/>
        </w:rPr>
        <w:t xml:space="preserve"> Федерального закона от 25 декабря 2008 года N 273-ФЗ "О противодействии коррупции".</w:t>
      </w:r>
    </w:p>
    <w:p w:rsidR="004432D4" w:rsidRDefault="004432D4" w:rsidP="004432D4">
      <w:pPr>
        <w:autoSpaceDE w:val="0"/>
        <w:autoSpaceDN w:val="0"/>
        <w:adjustRightInd w:val="0"/>
        <w:spacing w:after="0" w:line="240" w:lineRule="auto"/>
        <w:ind w:firstLine="540"/>
        <w:jc w:val="both"/>
        <w:rPr>
          <w:rFonts w:ascii="Times New Roman" w:hAnsi="Times New Roman" w:cs="Times New Roman"/>
          <w:sz w:val="28"/>
          <w:szCs w:val="28"/>
          <w:lang w:val="ru-RU"/>
        </w:rPr>
      </w:pPr>
    </w:p>
    <w:p w:rsidR="004432D4" w:rsidRDefault="004432D4" w:rsidP="004432D4">
      <w:pPr>
        <w:autoSpaceDE w:val="0"/>
        <w:autoSpaceDN w:val="0"/>
        <w:adjustRightInd w:val="0"/>
        <w:spacing w:after="0" w:line="240" w:lineRule="auto"/>
        <w:ind w:firstLine="540"/>
        <w:jc w:val="both"/>
        <w:outlineLvl w:val="0"/>
        <w:rPr>
          <w:rFonts w:ascii="Times New Roman" w:hAnsi="Times New Roman" w:cs="Times New Roman"/>
          <w:b/>
          <w:bCs/>
          <w:sz w:val="28"/>
          <w:szCs w:val="28"/>
          <w:lang w:val="ru-RU"/>
        </w:rPr>
      </w:pPr>
      <w:r>
        <w:rPr>
          <w:rFonts w:ascii="Times New Roman" w:hAnsi="Times New Roman" w:cs="Times New Roman"/>
          <w:b/>
          <w:bCs/>
          <w:sz w:val="28"/>
          <w:szCs w:val="28"/>
          <w:lang w:val="ru-RU"/>
        </w:rPr>
        <w:t>Статья 351.7. Особенности обеспечения трудовых прав работников, призванных на военную службу по мобилизации, направленных на службу в войска национальной гвардии Российской Федерации по мобилизации или поступивших на военную службу по контракту в период мобилизации, в период военного положения или в военное время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4432D4" w:rsidRDefault="004432D4" w:rsidP="004432D4">
      <w:pPr>
        <w:autoSpaceDE w:val="0"/>
        <w:autoSpaceDN w:val="0"/>
        <w:adjustRightInd w:val="0"/>
        <w:spacing w:after="0" w:line="240" w:lineRule="auto"/>
        <w:ind w:firstLine="540"/>
        <w:jc w:val="both"/>
        <w:rPr>
          <w:rFonts w:ascii="Times New Roman" w:hAnsi="Times New Roman" w:cs="Times New Roman"/>
          <w:sz w:val="28"/>
          <w:szCs w:val="28"/>
          <w:lang w:val="ru-RU"/>
        </w:rPr>
      </w:pPr>
    </w:p>
    <w:p w:rsidR="004432D4" w:rsidRDefault="004432D4" w:rsidP="004432D4">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В случае призыва работника на военную службу по мобилизации, направления на службу в войска национальной гвардии Российской Федерации по мобилизации или заключения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действие трудового договора, заключенного между работником и работодателем, приостанавливается на период прохождения работником военной службы, службы в войсках национальной гвардии Российской Федерации или оказания им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w:t>
      </w:r>
    </w:p>
    <w:p w:rsidR="004432D4" w:rsidRPr="00DB3830" w:rsidRDefault="004432D4" w:rsidP="004432D4">
      <w:pPr>
        <w:autoSpaceDE w:val="0"/>
        <w:autoSpaceDN w:val="0"/>
        <w:adjustRightInd w:val="0"/>
        <w:spacing w:after="0" w:line="240" w:lineRule="auto"/>
        <w:ind w:firstLine="540"/>
        <w:jc w:val="both"/>
        <w:rPr>
          <w:rFonts w:ascii="Times New Roman" w:hAnsi="Times New Roman" w:cs="Times New Roman"/>
          <w:sz w:val="28"/>
          <w:szCs w:val="28"/>
          <w:lang w:val="ru-RU"/>
        </w:rPr>
      </w:pPr>
      <w:r w:rsidRPr="00DB3830">
        <w:rPr>
          <w:rFonts w:ascii="Times New Roman" w:hAnsi="Times New Roman" w:cs="Times New Roman"/>
          <w:sz w:val="28"/>
          <w:szCs w:val="28"/>
          <w:lang w:val="ru-RU"/>
        </w:rPr>
        <w:t>Работодатель на основании заявления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на службу в войска национальной гвардии Российской Федерации по мобилизации или уведомление федерального органа исполнительной власти о заключении с работником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Указанное уведомление предоставляется федеральным органом исполнительной власти, с которым работник заключил соответствующий контракт.</w:t>
      </w:r>
    </w:p>
    <w:p w:rsidR="004432D4" w:rsidRPr="00DB3830" w:rsidRDefault="004432D4" w:rsidP="004432D4">
      <w:pPr>
        <w:autoSpaceDE w:val="0"/>
        <w:autoSpaceDN w:val="0"/>
        <w:adjustRightInd w:val="0"/>
        <w:spacing w:after="0" w:line="240" w:lineRule="auto"/>
        <w:ind w:firstLine="540"/>
        <w:jc w:val="both"/>
        <w:rPr>
          <w:rFonts w:ascii="Times New Roman" w:hAnsi="Times New Roman" w:cs="Times New Roman"/>
          <w:sz w:val="28"/>
          <w:szCs w:val="28"/>
          <w:lang w:val="ru-RU"/>
        </w:rPr>
      </w:pPr>
      <w:r w:rsidRPr="00DB3830">
        <w:rPr>
          <w:rFonts w:ascii="Times New Roman" w:hAnsi="Times New Roman" w:cs="Times New Roman"/>
          <w:sz w:val="28"/>
          <w:szCs w:val="28"/>
          <w:lang w:val="ru-RU"/>
        </w:rPr>
        <w:lastRenderedPageBreak/>
        <w:t>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настоящей статьей.</w:t>
      </w:r>
    </w:p>
    <w:p w:rsidR="004432D4" w:rsidRPr="00DB3830" w:rsidRDefault="004432D4" w:rsidP="004432D4">
      <w:pPr>
        <w:autoSpaceDE w:val="0"/>
        <w:autoSpaceDN w:val="0"/>
        <w:adjustRightInd w:val="0"/>
        <w:spacing w:after="0" w:line="240" w:lineRule="auto"/>
        <w:ind w:firstLine="540"/>
        <w:jc w:val="both"/>
        <w:rPr>
          <w:rFonts w:ascii="Times New Roman" w:hAnsi="Times New Roman" w:cs="Times New Roman"/>
          <w:sz w:val="28"/>
          <w:szCs w:val="28"/>
          <w:lang w:val="ru-RU"/>
        </w:rPr>
      </w:pPr>
      <w:r w:rsidRPr="00DB3830">
        <w:rPr>
          <w:rFonts w:ascii="Times New Roman" w:hAnsi="Times New Roman" w:cs="Times New Roman"/>
          <w:sz w:val="28"/>
          <w:szCs w:val="28"/>
          <w:lang w:val="ru-RU"/>
        </w:rPr>
        <w:t>В период приостановления действия трудового договора за работником сохраняется место работы (должность).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(должности).</w:t>
      </w:r>
    </w:p>
    <w:p w:rsidR="004432D4" w:rsidRPr="00DB3830" w:rsidRDefault="004432D4" w:rsidP="004432D4">
      <w:pPr>
        <w:autoSpaceDE w:val="0"/>
        <w:autoSpaceDN w:val="0"/>
        <w:adjustRightInd w:val="0"/>
        <w:spacing w:after="0" w:line="240" w:lineRule="auto"/>
        <w:ind w:firstLine="540"/>
        <w:jc w:val="both"/>
        <w:rPr>
          <w:rFonts w:ascii="Times New Roman" w:hAnsi="Times New Roman" w:cs="Times New Roman"/>
          <w:sz w:val="28"/>
          <w:szCs w:val="28"/>
          <w:lang w:val="ru-RU"/>
        </w:rPr>
      </w:pPr>
      <w:r w:rsidRPr="00DB3830">
        <w:rPr>
          <w:rFonts w:ascii="Times New Roman" w:hAnsi="Times New Roman" w:cs="Times New Roman"/>
          <w:sz w:val="28"/>
          <w:szCs w:val="28"/>
          <w:lang w:val="ru-RU"/>
        </w:rPr>
        <w:t>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rsidR="004432D4" w:rsidRPr="00DB3830" w:rsidRDefault="004432D4" w:rsidP="004432D4">
      <w:pPr>
        <w:autoSpaceDE w:val="0"/>
        <w:autoSpaceDN w:val="0"/>
        <w:adjustRightInd w:val="0"/>
        <w:spacing w:after="0" w:line="240" w:lineRule="auto"/>
        <w:ind w:firstLine="540"/>
        <w:jc w:val="both"/>
        <w:rPr>
          <w:rFonts w:ascii="Times New Roman" w:hAnsi="Times New Roman" w:cs="Times New Roman"/>
          <w:sz w:val="28"/>
          <w:szCs w:val="28"/>
          <w:lang w:val="ru-RU"/>
        </w:rPr>
      </w:pPr>
      <w:r w:rsidRPr="00DB3830">
        <w:rPr>
          <w:rFonts w:ascii="Times New Roman" w:hAnsi="Times New Roman" w:cs="Times New Roman"/>
          <w:sz w:val="28"/>
          <w:szCs w:val="28"/>
          <w:lang w:val="ru-RU"/>
        </w:rPr>
        <w:t>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 (в том числе дополнительное страхование работника, негосударственное пенсионное обеспечение работника, улучшение социально-бытовых условий работника и членов его семьи).</w:t>
      </w:r>
    </w:p>
    <w:p w:rsidR="004432D4" w:rsidRPr="00DB3830" w:rsidRDefault="004432D4" w:rsidP="004432D4">
      <w:pPr>
        <w:autoSpaceDE w:val="0"/>
        <w:autoSpaceDN w:val="0"/>
        <w:adjustRightInd w:val="0"/>
        <w:spacing w:after="0" w:line="240" w:lineRule="auto"/>
        <w:ind w:firstLine="540"/>
        <w:jc w:val="both"/>
        <w:rPr>
          <w:rFonts w:ascii="Times New Roman" w:hAnsi="Times New Roman" w:cs="Times New Roman"/>
          <w:sz w:val="28"/>
          <w:szCs w:val="28"/>
          <w:lang w:val="ru-RU"/>
        </w:rPr>
      </w:pPr>
      <w:r w:rsidRPr="00DB3830">
        <w:rPr>
          <w:rFonts w:ascii="Times New Roman" w:hAnsi="Times New Roman" w:cs="Times New Roman"/>
          <w:sz w:val="28"/>
          <w:szCs w:val="28"/>
          <w:lang w:val="ru-RU"/>
        </w:rPr>
        <w:t>Работодатель в период приостановления действия трудового договора вправе выплачивать работнику материальную помощь.</w:t>
      </w:r>
    </w:p>
    <w:p w:rsidR="004432D4" w:rsidRPr="00DB3830" w:rsidRDefault="004432D4" w:rsidP="004432D4">
      <w:pPr>
        <w:autoSpaceDE w:val="0"/>
        <w:autoSpaceDN w:val="0"/>
        <w:adjustRightInd w:val="0"/>
        <w:spacing w:after="0" w:line="240" w:lineRule="auto"/>
        <w:ind w:firstLine="540"/>
        <w:jc w:val="both"/>
        <w:rPr>
          <w:rFonts w:ascii="Times New Roman" w:hAnsi="Times New Roman" w:cs="Times New Roman"/>
          <w:sz w:val="28"/>
          <w:szCs w:val="28"/>
          <w:lang w:val="ru-RU"/>
        </w:rPr>
      </w:pPr>
      <w:r w:rsidRPr="00DB3830">
        <w:rPr>
          <w:rFonts w:ascii="Times New Roman" w:hAnsi="Times New Roman" w:cs="Times New Roman"/>
          <w:sz w:val="28"/>
          <w:szCs w:val="28"/>
          <w:lang w:val="ru-RU"/>
        </w:rPr>
        <w:t>Период приостановления действия трудового договора в соответствии с настоящей статьей засчитывается в трудовой стаж работника, а также в стаж работы по специальности (за исключением случаев досрочного назначения страховой пенсии по старости).</w:t>
      </w:r>
    </w:p>
    <w:p w:rsidR="004432D4" w:rsidRPr="00DB3830" w:rsidRDefault="004432D4" w:rsidP="004432D4">
      <w:pPr>
        <w:autoSpaceDE w:val="0"/>
        <w:autoSpaceDN w:val="0"/>
        <w:adjustRightInd w:val="0"/>
        <w:spacing w:after="0" w:line="240" w:lineRule="auto"/>
        <w:ind w:firstLine="540"/>
        <w:jc w:val="both"/>
        <w:rPr>
          <w:rFonts w:ascii="Times New Roman" w:hAnsi="Times New Roman" w:cs="Times New Roman"/>
          <w:sz w:val="28"/>
          <w:szCs w:val="28"/>
          <w:lang w:val="ru-RU"/>
        </w:rPr>
      </w:pPr>
      <w:r w:rsidRPr="00DB3830">
        <w:rPr>
          <w:rFonts w:ascii="Times New Roman" w:hAnsi="Times New Roman" w:cs="Times New Roman"/>
          <w:sz w:val="28"/>
          <w:szCs w:val="28"/>
          <w:lang w:val="ru-RU"/>
        </w:rPr>
        <w:t xml:space="preserve">Действие трудового договора возобновляется в день выхода работника на работу. Работник обязан предупредить работодателя о своем выходе на работу не позднее чем за три рабочих дня. При отсутствии оснований для прекращения срочного трудового договора, предусмотренных </w:t>
      </w:r>
      <w:hyperlink w:anchor="Par20" w:history="1">
        <w:r w:rsidRPr="00DB3830">
          <w:rPr>
            <w:rFonts w:ascii="Times New Roman" w:hAnsi="Times New Roman" w:cs="Times New Roman"/>
            <w:sz w:val="28"/>
            <w:szCs w:val="28"/>
            <w:lang w:val="ru-RU"/>
          </w:rPr>
          <w:t>частью одиннадцатой</w:t>
        </w:r>
      </w:hyperlink>
      <w:r w:rsidRPr="00DB3830">
        <w:rPr>
          <w:rFonts w:ascii="Times New Roman" w:hAnsi="Times New Roman" w:cs="Times New Roman"/>
          <w:sz w:val="28"/>
          <w:szCs w:val="28"/>
          <w:lang w:val="ru-RU"/>
        </w:rPr>
        <w:t xml:space="preserve"> настоящей статьи, срочный трудовой договор возобновляется на период, равный остатку срока действия данного трудового договора, исчисляемого на день приостановления его действия.</w:t>
      </w:r>
    </w:p>
    <w:p w:rsidR="004432D4" w:rsidRPr="00DB3830" w:rsidRDefault="004432D4" w:rsidP="004432D4">
      <w:pPr>
        <w:autoSpaceDE w:val="0"/>
        <w:autoSpaceDN w:val="0"/>
        <w:adjustRightInd w:val="0"/>
        <w:spacing w:after="0" w:line="240" w:lineRule="auto"/>
        <w:ind w:firstLine="540"/>
        <w:jc w:val="both"/>
        <w:rPr>
          <w:rFonts w:ascii="Times New Roman" w:hAnsi="Times New Roman" w:cs="Times New Roman"/>
          <w:sz w:val="28"/>
          <w:szCs w:val="28"/>
          <w:lang w:val="ru-RU"/>
        </w:rPr>
      </w:pPr>
      <w:r w:rsidRPr="00DB3830">
        <w:rPr>
          <w:rFonts w:ascii="Times New Roman" w:hAnsi="Times New Roman" w:cs="Times New Roman"/>
          <w:sz w:val="28"/>
          <w:szCs w:val="28"/>
          <w:lang w:val="ru-RU"/>
        </w:rPr>
        <w:t>Работник в течение шести месяцев после возобновления в соответствии с настоящей статьей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p>
    <w:p w:rsidR="004432D4" w:rsidRPr="00DB3830" w:rsidRDefault="004432D4" w:rsidP="004432D4">
      <w:pPr>
        <w:autoSpaceDE w:val="0"/>
        <w:autoSpaceDN w:val="0"/>
        <w:adjustRightInd w:val="0"/>
        <w:spacing w:after="0" w:line="240" w:lineRule="auto"/>
        <w:ind w:firstLine="540"/>
        <w:jc w:val="both"/>
        <w:rPr>
          <w:rFonts w:ascii="Times New Roman" w:hAnsi="Times New Roman" w:cs="Times New Roman"/>
          <w:sz w:val="28"/>
          <w:szCs w:val="28"/>
          <w:lang w:val="ru-RU"/>
        </w:rPr>
      </w:pPr>
      <w:bookmarkStart w:id="4" w:name="Par20"/>
      <w:bookmarkEnd w:id="4"/>
      <w:r w:rsidRPr="00DB3830">
        <w:rPr>
          <w:rFonts w:ascii="Times New Roman" w:hAnsi="Times New Roman" w:cs="Times New Roman"/>
          <w:sz w:val="28"/>
          <w:szCs w:val="28"/>
          <w:lang w:val="ru-RU"/>
        </w:rPr>
        <w:t xml:space="preserve">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организации либо прекращения деятельности индивидуальным предпринимателем, а также истечения в указанный период </w:t>
      </w:r>
      <w:r w:rsidRPr="00DB3830">
        <w:rPr>
          <w:rFonts w:ascii="Times New Roman" w:hAnsi="Times New Roman" w:cs="Times New Roman"/>
          <w:sz w:val="28"/>
          <w:szCs w:val="28"/>
          <w:lang w:val="ru-RU"/>
        </w:rPr>
        <w:lastRenderedPageBreak/>
        <w:t xml:space="preserve">срока действия трудового договора, если он был заключен на определенный срок в соответствии с </w:t>
      </w:r>
      <w:hyperlink r:id="rId19" w:history="1">
        <w:r w:rsidRPr="00DB3830">
          <w:rPr>
            <w:rFonts w:ascii="Times New Roman" w:hAnsi="Times New Roman" w:cs="Times New Roman"/>
            <w:sz w:val="28"/>
            <w:szCs w:val="28"/>
            <w:lang w:val="ru-RU"/>
          </w:rPr>
          <w:t>частью первой</w:t>
        </w:r>
      </w:hyperlink>
      <w:r w:rsidRPr="00DB3830">
        <w:rPr>
          <w:rFonts w:ascii="Times New Roman" w:hAnsi="Times New Roman" w:cs="Times New Roman"/>
          <w:sz w:val="28"/>
          <w:szCs w:val="28"/>
          <w:lang w:val="ru-RU"/>
        </w:rPr>
        <w:t xml:space="preserve"> и </w:t>
      </w:r>
      <w:hyperlink r:id="rId20" w:history="1">
        <w:r w:rsidRPr="00DB3830">
          <w:rPr>
            <w:rFonts w:ascii="Times New Roman" w:hAnsi="Times New Roman" w:cs="Times New Roman"/>
            <w:sz w:val="28"/>
            <w:szCs w:val="28"/>
            <w:lang w:val="ru-RU"/>
          </w:rPr>
          <w:t>абзацами третьим</w:t>
        </w:r>
      </w:hyperlink>
      <w:r w:rsidRPr="00DB3830">
        <w:rPr>
          <w:rFonts w:ascii="Times New Roman" w:hAnsi="Times New Roman" w:cs="Times New Roman"/>
          <w:sz w:val="28"/>
          <w:szCs w:val="28"/>
          <w:lang w:val="ru-RU"/>
        </w:rPr>
        <w:t xml:space="preserve">, </w:t>
      </w:r>
      <w:hyperlink r:id="rId21" w:history="1">
        <w:r w:rsidRPr="00DB3830">
          <w:rPr>
            <w:rFonts w:ascii="Times New Roman" w:hAnsi="Times New Roman" w:cs="Times New Roman"/>
            <w:sz w:val="28"/>
            <w:szCs w:val="28"/>
            <w:lang w:val="ru-RU"/>
          </w:rPr>
          <w:t>пятым</w:t>
        </w:r>
      </w:hyperlink>
      <w:r w:rsidRPr="00DB3830">
        <w:rPr>
          <w:rFonts w:ascii="Times New Roman" w:hAnsi="Times New Roman" w:cs="Times New Roman"/>
          <w:sz w:val="28"/>
          <w:szCs w:val="28"/>
          <w:lang w:val="ru-RU"/>
        </w:rPr>
        <w:t xml:space="preserve">, </w:t>
      </w:r>
      <w:hyperlink r:id="rId22" w:history="1">
        <w:r w:rsidRPr="00DB3830">
          <w:rPr>
            <w:rFonts w:ascii="Times New Roman" w:hAnsi="Times New Roman" w:cs="Times New Roman"/>
            <w:sz w:val="28"/>
            <w:szCs w:val="28"/>
            <w:lang w:val="ru-RU"/>
          </w:rPr>
          <w:t>девятым</w:t>
        </w:r>
      </w:hyperlink>
      <w:r w:rsidRPr="00DB3830">
        <w:rPr>
          <w:rFonts w:ascii="Times New Roman" w:hAnsi="Times New Roman" w:cs="Times New Roman"/>
          <w:sz w:val="28"/>
          <w:szCs w:val="28"/>
          <w:lang w:val="ru-RU"/>
        </w:rPr>
        <w:t xml:space="preserve"> - </w:t>
      </w:r>
      <w:hyperlink r:id="rId23" w:history="1">
        <w:r w:rsidRPr="00DB3830">
          <w:rPr>
            <w:rFonts w:ascii="Times New Roman" w:hAnsi="Times New Roman" w:cs="Times New Roman"/>
            <w:sz w:val="28"/>
            <w:szCs w:val="28"/>
            <w:lang w:val="ru-RU"/>
          </w:rPr>
          <w:t>одиннадцатым части второй статьи 59</w:t>
        </w:r>
      </w:hyperlink>
      <w:r w:rsidRPr="00DB3830">
        <w:rPr>
          <w:rFonts w:ascii="Times New Roman" w:hAnsi="Times New Roman" w:cs="Times New Roman"/>
          <w:sz w:val="28"/>
          <w:szCs w:val="28"/>
          <w:lang w:val="ru-RU"/>
        </w:rPr>
        <w:t xml:space="preserve"> настоящего Кодекса.</w:t>
      </w:r>
    </w:p>
    <w:p w:rsidR="004432D4" w:rsidRPr="00DB3830" w:rsidRDefault="004432D4" w:rsidP="004432D4">
      <w:pPr>
        <w:autoSpaceDE w:val="0"/>
        <w:autoSpaceDN w:val="0"/>
        <w:adjustRightInd w:val="0"/>
        <w:spacing w:after="0" w:line="240" w:lineRule="auto"/>
        <w:ind w:firstLine="540"/>
        <w:jc w:val="both"/>
        <w:rPr>
          <w:rFonts w:ascii="Times New Roman" w:hAnsi="Times New Roman" w:cs="Times New Roman"/>
          <w:sz w:val="28"/>
          <w:szCs w:val="28"/>
          <w:lang w:val="ru-RU"/>
        </w:rPr>
      </w:pPr>
      <w:r w:rsidRPr="00DB3830">
        <w:rPr>
          <w:rFonts w:ascii="Times New Roman" w:hAnsi="Times New Roman" w:cs="Times New Roman"/>
          <w:sz w:val="28"/>
          <w:szCs w:val="28"/>
          <w:lang w:val="ru-RU"/>
        </w:rPr>
        <w:t xml:space="preserve">В случае, если работник не вышел на работу по истечении трех месяцев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расторжение трудового договора с работником осуществляется по инициативе работодателя по основанию, предусмотренному </w:t>
      </w:r>
      <w:hyperlink r:id="rId24" w:history="1">
        <w:r w:rsidRPr="00DB3830">
          <w:rPr>
            <w:rFonts w:ascii="Times New Roman" w:hAnsi="Times New Roman" w:cs="Times New Roman"/>
            <w:sz w:val="28"/>
            <w:szCs w:val="28"/>
            <w:lang w:val="ru-RU"/>
          </w:rPr>
          <w:t>пунктом 13.1 части первой статьи 81</w:t>
        </w:r>
      </w:hyperlink>
      <w:r w:rsidRPr="00DB3830">
        <w:rPr>
          <w:rFonts w:ascii="Times New Roman" w:hAnsi="Times New Roman" w:cs="Times New Roman"/>
          <w:sz w:val="28"/>
          <w:szCs w:val="28"/>
          <w:lang w:val="ru-RU"/>
        </w:rPr>
        <w:t xml:space="preserve"> настоящего Кодекса. Федеральный орган исполнительной власти, с которым работник заключил соответствующий контракт, обязан информировать работодателя о дате окончания прохождения работником военной службы по контракту, заключенному в период мобилизации, в период военного положения или в военное время, или о дате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4432D4" w:rsidRPr="00DB3830" w:rsidRDefault="004432D4" w:rsidP="004432D4">
      <w:pPr>
        <w:autoSpaceDE w:val="0"/>
        <w:autoSpaceDN w:val="0"/>
        <w:adjustRightInd w:val="0"/>
        <w:spacing w:after="0" w:line="240" w:lineRule="auto"/>
        <w:ind w:firstLine="540"/>
        <w:jc w:val="both"/>
        <w:rPr>
          <w:rFonts w:ascii="Times New Roman" w:hAnsi="Times New Roman" w:cs="Times New Roman"/>
          <w:sz w:val="28"/>
          <w:szCs w:val="28"/>
          <w:lang w:val="ru-RU"/>
        </w:rPr>
      </w:pPr>
      <w:r w:rsidRPr="00DB3830">
        <w:rPr>
          <w:rFonts w:ascii="Times New Roman" w:hAnsi="Times New Roman" w:cs="Times New Roman"/>
          <w:sz w:val="28"/>
          <w:szCs w:val="28"/>
          <w:lang w:val="ru-RU"/>
        </w:rPr>
        <w:t xml:space="preserve">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имеет преимущественное право поступления на работу по ранее занимаемой должности у работодателя, с которым указанное лицо состояло в трудовых отношениях до призыва на военную службу по мобилизации, направления на службу в войска национальной гвардии Российской Федерации по мобилизации, заключения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w:t>
      </w:r>
      <w:r w:rsidRPr="00DB3830">
        <w:rPr>
          <w:rFonts w:ascii="Times New Roman" w:hAnsi="Times New Roman" w:cs="Times New Roman"/>
          <w:sz w:val="28"/>
          <w:szCs w:val="28"/>
          <w:lang w:val="ru-RU"/>
        </w:rPr>
        <w:lastRenderedPageBreak/>
        <w:t>(соответствующая работа) не должна быть противопоказана указанному лицу по состоянию здоровья.</w:t>
      </w:r>
    </w:p>
    <w:p w:rsidR="004432D4" w:rsidRPr="00DB3830" w:rsidRDefault="004432D4" w:rsidP="004432D4">
      <w:pPr>
        <w:autoSpaceDE w:val="0"/>
        <w:autoSpaceDN w:val="0"/>
        <w:adjustRightInd w:val="0"/>
        <w:spacing w:after="0" w:line="240" w:lineRule="auto"/>
        <w:ind w:firstLine="540"/>
        <w:jc w:val="both"/>
        <w:rPr>
          <w:rFonts w:ascii="Times New Roman" w:hAnsi="Times New Roman" w:cs="Times New Roman"/>
          <w:b/>
          <w:bCs/>
          <w:sz w:val="28"/>
          <w:szCs w:val="28"/>
          <w:lang w:val="ru-RU"/>
        </w:rPr>
      </w:pPr>
      <w:bookmarkStart w:id="5" w:name="Par26"/>
      <w:bookmarkEnd w:id="5"/>
      <w:r w:rsidRPr="00DB3830">
        <w:rPr>
          <w:rFonts w:ascii="Times New Roman" w:hAnsi="Times New Roman" w:cs="Times New Roman"/>
          <w:b/>
          <w:bCs/>
          <w:sz w:val="28"/>
          <w:szCs w:val="28"/>
          <w:lang w:val="ru-RU"/>
        </w:rPr>
        <w:t>В период приостановления действия трудового договора включается также период со дня, следующего за днем окончания прохождения работником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со дня, следующего за днем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до дня возобновления действия трудового договора, но не более трех месяцев.</w:t>
      </w:r>
    </w:p>
    <w:p w:rsidR="004432D4" w:rsidRPr="00DB3830" w:rsidRDefault="004432D4" w:rsidP="004432D4">
      <w:pPr>
        <w:autoSpaceDE w:val="0"/>
        <w:autoSpaceDN w:val="0"/>
        <w:adjustRightInd w:val="0"/>
        <w:spacing w:after="0" w:line="240" w:lineRule="auto"/>
        <w:ind w:firstLine="540"/>
        <w:jc w:val="both"/>
        <w:rPr>
          <w:rFonts w:ascii="Times New Roman" w:hAnsi="Times New Roman" w:cs="Times New Roman"/>
          <w:b/>
          <w:bCs/>
          <w:sz w:val="28"/>
          <w:szCs w:val="28"/>
          <w:lang w:val="ru-RU"/>
        </w:rPr>
      </w:pPr>
      <w:r w:rsidRPr="00DB3830">
        <w:rPr>
          <w:rFonts w:ascii="Times New Roman" w:hAnsi="Times New Roman" w:cs="Times New Roman"/>
          <w:b/>
          <w:bCs/>
          <w:sz w:val="28"/>
          <w:szCs w:val="28"/>
          <w:lang w:val="ru-RU"/>
        </w:rPr>
        <w:t xml:space="preserve">Срок, указанный в </w:t>
      </w:r>
      <w:hyperlink w:anchor="Par22" w:history="1">
        <w:r w:rsidRPr="00DB3830">
          <w:rPr>
            <w:rFonts w:ascii="Times New Roman" w:hAnsi="Times New Roman" w:cs="Times New Roman"/>
            <w:b/>
            <w:bCs/>
            <w:sz w:val="28"/>
            <w:szCs w:val="28"/>
            <w:lang w:val="ru-RU"/>
          </w:rPr>
          <w:t>частях двенадцатой</w:t>
        </w:r>
      </w:hyperlink>
      <w:r w:rsidRPr="00DB3830">
        <w:rPr>
          <w:rFonts w:ascii="Times New Roman" w:hAnsi="Times New Roman" w:cs="Times New Roman"/>
          <w:b/>
          <w:bCs/>
          <w:sz w:val="28"/>
          <w:szCs w:val="28"/>
          <w:lang w:val="ru-RU"/>
        </w:rPr>
        <w:t xml:space="preserve"> и </w:t>
      </w:r>
      <w:hyperlink w:anchor="Par26" w:history="1">
        <w:r w:rsidRPr="00DB3830">
          <w:rPr>
            <w:rFonts w:ascii="Times New Roman" w:hAnsi="Times New Roman" w:cs="Times New Roman"/>
            <w:b/>
            <w:bCs/>
            <w:sz w:val="28"/>
            <w:szCs w:val="28"/>
            <w:lang w:val="ru-RU"/>
          </w:rPr>
          <w:t>четырнадцатой</w:t>
        </w:r>
      </w:hyperlink>
      <w:r w:rsidRPr="00DB3830">
        <w:rPr>
          <w:rFonts w:ascii="Times New Roman" w:hAnsi="Times New Roman" w:cs="Times New Roman"/>
          <w:b/>
          <w:bCs/>
          <w:sz w:val="28"/>
          <w:szCs w:val="28"/>
          <w:lang w:val="ru-RU"/>
        </w:rPr>
        <w:t xml:space="preserve"> настоящей статьи, продлевается на период временной нетрудоспособности работника, наступившей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4432D4" w:rsidRPr="00DB3830" w:rsidRDefault="004432D4" w:rsidP="004432D4">
      <w:pPr>
        <w:autoSpaceDE w:val="0"/>
        <w:autoSpaceDN w:val="0"/>
        <w:adjustRightInd w:val="0"/>
        <w:spacing w:after="0" w:line="240" w:lineRule="auto"/>
        <w:ind w:firstLine="540"/>
        <w:jc w:val="both"/>
        <w:rPr>
          <w:rFonts w:ascii="Times New Roman" w:hAnsi="Times New Roman" w:cs="Times New Roman"/>
          <w:sz w:val="28"/>
          <w:szCs w:val="28"/>
          <w:lang w:val="ru-RU"/>
        </w:rPr>
      </w:pPr>
      <w:r w:rsidRPr="00DB3830">
        <w:rPr>
          <w:rFonts w:ascii="Times New Roman" w:hAnsi="Times New Roman" w:cs="Times New Roman"/>
          <w:sz w:val="28"/>
          <w:szCs w:val="28"/>
          <w:lang w:val="ru-RU"/>
        </w:rPr>
        <w:t xml:space="preserve">Дополнительные </w:t>
      </w:r>
      <w:hyperlink r:id="rId25" w:history="1">
        <w:r w:rsidRPr="00DB3830">
          <w:rPr>
            <w:rFonts w:ascii="Times New Roman" w:hAnsi="Times New Roman" w:cs="Times New Roman"/>
            <w:sz w:val="28"/>
            <w:szCs w:val="28"/>
            <w:lang w:val="ru-RU"/>
          </w:rPr>
          <w:t>особенности</w:t>
        </w:r>
      </w:hyperlink>
      <w:r w:rsidRPr="00DB3830">
        <w:rPr>
          <w:rFonts w:ascii="Times New Roman" w:hAnsi="Times New Roman" w:cs="Times New Roman"/>
          <w:sz w:val="28"/>
          <w:szCs w:val="28"/>
          <w:lang w:val="ru-RU"/>
        </w:rPr>
        <w:t xml:space="preserve"> обеспечения трудовых прав работников, указанных в </w:t>
      </w:r>
      <w:hyperlink w:anchor="Par5" w:history="1">
        <w:r w:rsidRPr="00DB3830">
          <w:rPr>
            <w:rFonts w:ascii="Times New Roman" w:hAnsi="Times New Roman" w:cs="Times New Roman"/>
            <w:sz w:val="28"/>
            <w:szCs w:val="28"/>
            <w:lang w:val="ru-RU"/>
          </w:rPr>
          <w:t>части первой</w:t>
        </w:r>
      </w:hyperlink>
      <w:r w:rsidRPr="00DB3830">
        <w:rPr>
          <w:rFonts w:ascii="Times New Roman" w:hAnsi="Times New Roman" w:cs="Times New Roman"/>
          <w:sz w:val="28"/>
          <w:szCs w:val="28"/>
          <w:lang w:val="ru-RU"/>
        </w:rPr>
        <w:t xml:space="preserve"> настоящей статьи, могут устанавливаться Правительством Российской Федерации.</w:t>
      </w:r>
    </w:p>
    <w:p w:rsidR="004432D4" w:rsidRPr="00DB3830" w:rsidRDefault="004432D4" w:rsidP="004432D4">
      <w:pPr>
        <w:autoSpaceDE w:val="0"/>
        <w:autoSpaceDN w:val="0"/>
        <w:adjustRightInd w:val="0"/>
        <w:spacing w:after="0" w:line="240" w:lineRule="auto"/>
        <w:ind w:firstLine="540"/>
        <w:jc w:val="both"/>
        <w:rPr>
          <w:rFonts w:ascii="Times New Roman" w:hAnsi="Times New Roman" w:cs="Times New Roman"/>
          <w:sz w:val="28"/>
          <w:szCs w:val="28"/>
          <w:lang w:val="ru-RU"/>
        </w:rPr>
      </w:pPr>
    </w:p>
    <w:p w:rsidR="004432D4" w:rsidRDefault="004432D4" w:rsidP="004432D4">
      <w:pPr>
        <w:autoSpaceDE w:val="0"/>
        <w:autoSpaceDN w:val="0"/>
        <w:adjustRightInd w:val="0"/>
        <w:spacing w:after="0" w:line="240" w:lineRule="auto"/>
        <w:ind w:firstLine="540"/>
        <w:jc w:val="both"/>
        <w:rPr>
          <w:rFonts w:ascii="Times New Roman" w:hAnsi="Times New Roman" w:cs="Times New Roman"/>
          <w:sz w:val="28"/>
          <w:szCs w:val="28"/>
          <w:lang w:val="ru-RU"/>
        </w:rPr>
      </w:pPr>
      <w:r w:rsidRPr="00DB3830">
        <w:rPr>
          <w:rFonts w:ascii="Times New Roman" w:hAnsi="Times New Roman" w:cs="Times New Roman"/>
          <w:sz w:val="28"/>
          <w:szCs w:val="28"/>
          <w:lang w:val="ru-RU"/>
        </w:rPr>
        <w:t>Федеральный закон вступил в силу с 29 сентября 2025 года.</w:t>
      </w:r>
    </w:p>
    <w:p w:rsidR="004432D4" w:rsidRDefault="004432D4" w:rsidP="0054541E">
      <w:pPr>
        <w:autoSpaceDE w:val="0"/>
        <w:autoSpaceDN w:val="0"/>
        <w:adjustRightInd w:val="0"/>
        <w:spacing w:after="0" w:line="240" w:lineRule="auto"/>
        <w:ind w:firstLine="540"/>
        <w:jc w:val="both"/>
        <w:rPr>
          <w:rFonts w:ascii="Times New Roman" w:hAnsi="Times New Roman" w:cs="Times New Roman"/>
          <w:b/>
          <w:bCs/>
          <w:sz w:val="28"/>
          <w:szCs w:val="28"/>
          <w:lang w:val="ru-RU"/>
        </w:rPr>
      </w:pPr>
    </w:p>
    <w:p w:rsidR="004432D4" w:rsidRDefault="004432D4" w:rsidP="004432D4">
      <w:pPr>
        <w:autoSpaceDE w:val="0"/>
        <w:autoSpaceDN w:val="0"/>
        <w:adjustRightInd w:val="0"/>
        <w:spacing w:after="0" w:line="240" w:lineRule="auto"/>
        <w:ind w:firstLine="540"/>
        <w:jc w:val="both"/>
        <w:rPr>
          <w:rFonts w:ascii="Times New Roman" w:hAnsi="Times New Roman" w:cs="Times New Roman"/>
          <w:sz w:val="28"/>
          <w:szCs w:val="28"/>
          <w:lang w:val="ru-RU"/>
        </w:rPr>
      </w:pPr>
      <w:r w:rsidRPr="000475D2">
        <w:rPr>
          <w:rFonts w:ascii="Times New Roman" w:hAnsi="Times New Roman" w:cs="Times New Roman"/>
          <w:b/>
          <w:bCs/>
          <w:sz w:val="28"/>
          <w:szCs w:val="28"/>
          <w:lang w:val="ru-RU"/>
        </w:rPr>
        <w:t>Перенесены выходные дни в 2026 году</w:t>
      </w:r>
      <w:r>
        <w:rPr>
          <w:rFonts w:ascii="Times New Roman" w:hAnsi="Times New Roman" w:cs="Times New Roman"/>
          <w:sz w:val="28"/>
          <w:szCs w:val="28"/>
          <w:lang w:val="ru-RU"/>
        </w:rPr>
        <w:t xml:space="preserve"> (Постановление Правительства РФ от 24.09.2025г. №1466).</w:t>
      </w:r>
    </w:p>
    <w:p w:rsidR="004432D4" w:rsidRDefault="004432D4" w:rsidP="004432D4">
      <w:pPr>
        <w:autoSpaceDE w:val="0"/>
        <w:autoSpaceDN w:val="0"/>
        <w:adjustRightInd w:val="0"/>
        <w:spacing w:after="0" w:line="240" w:lineRule="auto"/>
        <w:ind w:firstLine="540"/>
        <w:jc w:val="both"/>
        <w:rPr>
          <w:rFonts w:ascii="Times New Roman" w:hAnsi="Times New Roman" w:cs="Times New Roman"/>
          <w:sz w:val="28"/>
          <w:szCs w:val="28"/>
          <w:lang w:val="ru-RU"/>
        </w:rPr>
      </w:pPr>
    </w:p>
    <w:p w:rsidR="004432D4" w:rsidRDefault="004432D4" w:rsidP="004432D4">
      <w:pPr>
        <w:autoSpaceDE w:val="0"/>
        <w:autoSpaceDN w:val="0"/>
        <w:adjustRightInd w:val="0"/>
        <w:spacing w:after="0" w:line="240" w:lineRule="auto"/>
        <w:ind w:firstLine="540"/>
        <w:jc w:val="both"/>
        <w:rPr>
          <w:rFonts w:ascii="Times New Roman" w:hAnsi="Times New Roman" w:cs="Times New Roman"/>
          <w:sz w:val="28"/>
          <w:szCs w:val="28"/>
          <w:lang w:val="ru-RU"/>
        </w:rPr>
      </w:pPr>
      <w:r>
        <w:rPr>
          <w:rFonts w:ascii="Times New Roman" w:hAnsi="Times New Roman" w:cs="Times New Roman"/>
          <w:sz w:val="28"/>
          <w:szCs w:val="28"/>
          <w:lang w:val="ru-RU"/>
        </w:rPr>
        <w:t>В целях рационального использования работниками выходных и нерабочих праздничных дней Правительство Российской Федерации постановило:</w:t>
      </w:r>
    </w:p>
    <w:p w:rsidR="004432D4" w:rsidRPr="000475D2" w:rsidRDefault="005A31B8" w:rsidP="004432D4">
      <w:pPr>
        <w:autoSpaceDE w:val="0"/>
        <w:autoSpaceDN w:val="0"/>
        <w:adjustRightInd w:val="0"/>
        <w:spacing w:after="0" w:line="240" w:lineRule="auto"/>
        <w:ind w:firstLine="540"/>
        <w:jc w:val="both"/>
        <w:rPr>
          <w:rFonts w:ascii="Times New Roman" w:hAnsi="Times New Roman" w:cs="Times New Roman"/>
          <w:sz w:val="28"/>
          <w:szCs w:val="28"/>
          <w:lang w:val="ru-RU"/>
        </w:rPr>
      </w:pPr>
      <w:hyperlink r:id="rId26" w:history="1">
        <w:r w:rsidR="004432D4" w:rsidRPr="000475D2">
          <w:rPr>
            <w:rFonts w:ascii="Times New Roman" w:hAnsi="Times New Roman" w:cs="Times New Roman"/>
            <w:sz w:val="28"/>
            <w:szCs w:val="28"/>
            <w:lang w:val="ru-RU"/>
          </w:rPr>
          <w:t>Перенести</w:t>
        </w:r>
      </w:hyperlink>
      <w:r w:rsidR="004432D4" w:rsidRPr="000475D2">
        <w:rPr>
          <w:rFonts w:ascii="Times New Roman" w:hAnsi="Times New Roman" w:cs="Times New Roman"/>
          <w:sz w:val="28"/>
          <w:szCs w:val="28"/>
          <w:lang w:val="ru-RU"/>
        </w:rPr>
        <w:t xml:space="preserve"> в 2026 году следующие выходные дни:</w:t>
      </w:r>
    </w:p>
    <w:p w:rsidR="004432D4" w:rsidRPr="000475D2" w:rsidRDefault="004432D4" w:rsidP="004432D4">
      <w:pPr>
        <w:pStyle w:val="a3"/>
        <w:numPr>
          <w:ilvl w:val="0"/>
          <w:numId w:val="1"/>
        </w:numPr>
        <w:autoSpaceDE w:val="0"/>
        <w:autoSpaceDN w:val="0"/>
        <w:adjustRightInd w:val="0"/>
        <w:spacing w:after="0" w:line="240" w:lineRule="auto"/>
        <w:jc w:val="both"/>
        <w:rPr>
          <w:rFonts w:ascii="Times New Roman" w:hAnsi="Times New Roman" w:cs="Times New Roman"/>
          <w:sz w:val="28"/>
          <w:szCs w:val="28"/>
          <w:lang w:val="ru-RU"/>
        </w:rPr>
      </w:pPr>
      <w:r w:rsidRPr="000475D2">
        <w:rPr>
          <w:rFonts w:ascii="Times New Roman" w:hAnsi="Times New Roman" w:cs="Times New Roman"/>
          <w:sz w:val="28"/>
          <w:szCs w:val="28"/>
          <w:lang w:val="ru-RU"/>
        </w:rPr>
        <w:t>с субботы 3 января на пятницу 9 января;</w:t>
      </w:r>
    </w:p>
    <w:p w:rsidR="004432D4" w:rsidRPr="000475D2" w:rsidRDefault="004432D4" w:rsidP="004432D4">
      <w:pPr>
        <w:pStyle w:val="a3"/>
        <w:numPr>
          <w:ilvl w:val="0"/>
          <w:numId w:val="1"/>
        </w:numPr>
        <w:autoSpaceDE w:val="0"/>
        <w:autoSpaceDN w:val="0"/>
        <w:adjustRightInd w:val="0"/>
        <w:spacing w:after="0" w:line="240" w:lineRule="auto"/>
        <w:jc w:val="both"/>
        <w:rPr>
          <w:rFonts w:ascii="Times New Roman" w:hAnsi="Times New Roman" w:cs="Times New Roman"/>
          <w:sz w:val="28"/>
          <w:szCs w:val="28"/>
          <w:lang w:val="ru-RU"/>
        </w:rPr>
      </w:pPr>
      <w:r w:rsidRPr="000475D2">
        <w:rPr>
          <w:rFonts w:ascii="Times New Roman" w:hAnsi="Times New Roman" w:cs="Times New Roman"/>
          <w:sz w:val="28"/>
          <w:szCs w:val="28"/>
          <w:lang w:val="ru-RU"/>
        </w:rPr>
        <w:t>с воскресенья 4 января на четверг 31 декабря.</w:t>
      </w:r>
    </w:p>
    <w:p w:rsidR="004432D4" w:rsidRPr="00DB3830" w:rsidRDefault="004432D4" w:rsidP="004432D4">
      <w:pPr>
        <w:autoSpaceDE w:val="0"/>
        <w:autoSpaceDN w:val="0"/>
        <w:adjustRightInd w:val="0"/>
        <w:spacing w:after="0" w:line="240" w:lineRule="auto"/>
        <w:ind w:firstLine="540"/>
        <w:jc w:val="both"/>
        <w:rPr>
          <w:rFonts w:ascii="Times New Roman" w:hAnsi="Times New Roman" w:cs="Times New Roman"/>
          <w:sz w:val="28"/>
          <w:szCs w:val="28"/>
          <w:lang w:val="ru-RU"/>
        </w:rPr>
      </w:pPr>
    </w:p>
    <w:p w:rsidR="004432D4" w:rsidRDefault="004432D4" w:rsidP="005A31B8">
      <w:pPr>
        <w:autoSpaceDE w:val="0"/>
        <w:autoSpaceDN w:val="0"/>
        <w:adjustRightInd w:val="0"/>
        <w:spacing w:after="0" w:line="240" w:lineRule="auto"/>
        <w:ind w:firstLine="720"/>
        <w:jc w:val="both"/>
        <w:rPr>
          <w:rFonts w:ascii="Times New Roman" w:hAnsi="Times New Roman" w:cs="Times New Roman"/>
          <w:b/>
          <w:bCs/>
          <w:sz w:val="28"/>
          <w:szCs w:val="28"/>
          <w:lang w:val="ru-RU"/>
        </w:rPr>
      </w:pPr>
      <w:r w:rsidRPr="000475D2">
        <w:rPr>
          <w:rFonts w:ascii="Times New Roman" w:hAnsi="Times New Roman" w:cs="Times New Roman"/>
          <w:sz w:val="28"/>
          <w:szCs w:val="28"/>
          <w:lang w:val="ru-RU"/>
        </w:rPr>
        <w:t>Постановление вступило в силу с 02 октября 2025 года.</w:t>
      </w:r>
      <w:bookmarkStart w:id="6" w:name="_GoBack"/>
      <w:bookmarkEnd w:id="6"/>
    </w:p>
    <w:p w:rsidR="0054541E" w:rsidRDefault="0054541E" w:rsidP="0054541E">
      <w:pPr>
        <w:autoSpaceDE w:val="0"/>
        <w:autoSpaceDN w:val="0"/>
        <w:adjustRightInd w:val="0"/>
        <w:spacing w:after="0" w:line="240" w:lineRule="auto"/>
        <w:ind w:firstLine="540"/>
        <w:jc w:val="both"/>
        <w:rPr>
          <w:rFonts w:ascii="Times New Roman" w:hAnsi="Times New Roman" w:cs="Times New Roman"/>
          <w:b/>
          <w:bCs/>
          <w:sz w:val="28"/>
          <w:szCs w:val="28"/>
          <w:lang w:val="ru-RU"/>
        </w:rPr>
      </w:pPr>
    </w:p>
    <w:p w:rsidR="0054541E" w:rsidRDefault="0054541E" w:rsidP="0054541E">
      <w:pPr>
        <w:autoSpaceDE w:val="0"/>
        <w:autoSpaceDN w:val="0"/>
        <w:adjustRightInd w:val="0"/>
        <w:spacing w:after="0" w:line="240" w:lineRule="auto"/>
        <w:ind w:firstLine="540"/>
        <w:jc w:val="both"/>
        <w:rPr>
          <w:rFonts w:ascii="Times New Roman" w:hAnsi="Times New Roman" w:cs="Times New Roman"/>
          <w:b/>
          <w:bCs/>
          <w:sz w:val="28"/>
          <w:szCs w:val="28"/>
          <w:lang w:val="ru-RU"/>
        </w:rPr>
      </w:pPr>
    </w:p>
    <w:p w:rsidR="0089580A" w:rsidRPr="004432D4" w:rsidRDefault="0089580A">
      <w:pPr>
        <w:rPr>
          <w:lang w:val="ru-RU"/>
        </w:rPr>
      </w:pPr>
    </w:p>
    <w:sectPr w:rsidR="0089580A" w:rsidRPr="004432D4">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D254A"/>
    <w:multiLevelType w:val="hybridMultilevel"/>
    <w:tmpl w:val="60BC861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41E"/>
    <w:rsid w:val="004432D4"/>
    <w:rsid w:val="0054541E"/>
    <w:rsid w:val="005A31B8"/>
    <w:rsid w:val="007B5D0F"/>
    <w:rsid w:val="0089580A"/>
    <w:rsid w:val="00980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4B501E-11F2-4849-8F1C-C90FE78CA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454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32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89366&amp;dst=100325" TargetMode="External"/><Relationship Id="rId13" Type="http://schemas.openxmlformats.org/officeDocument/2006/relationships/hyperlink" Target="https://login.consultant.ru/link/?req=doc&amp;base=LAW&amp;n=451740&amp;dst=6" TargetMode="External"/><Relationship Id="rId18" Type="http://schemas.openxmlformats.org/officeDocument/2006/relationships/hyperlink" Target="https://login.consultant.ru/link/?req=doc&amp;base=LAW&amp;n=495137&amp;dst=184" TargetMode="External"/><Relationship Id="rId26" Type="http://schemas.openxmlformats.org/officeDocument/2006/relationships/hyperlink" Target="https://login.consultant.ru/link/?req=doc&amp;base=LAW&amp;n=515484&amp;dst=1804" TargetMode="External"/><Relationship Id="rId3" Type="http://schemas.openxmlformats.org/officeDocument/2006/relationships/settings" Target="settings.xml"/><Relationship Id="rId21" Type="http://schemas.openxmlformats.org/officeDocument/2006/relationships/hyperlink" Target="https://login.consultant.ru/link/?req=doc&amp;base=LAW&amp;n=515484&amp;dst=387" TargetMode="External"/><Relationship Id="rId7" Type="http://schemas.openxmlformats.org/officeDocument/2006/relationships/hyperlink" Target="https://login.consultant.ru/link/?req=doc&amp;base=LAW&amp;n=515484&amp;dst=101183" TargetMode="External"/><Relationship Id="rId12" Type="http://schemas.openxmlformats.org/officeDocument/2006/relationships/hyperlink" Target="https://login.consultant.ru/link/?req=doc&amp;base=LAW&amp;n=495137&amp;dst=122" TargetMode="External"/><Relationship Id="rId17" Type="http://schemas.openxmlformats.org/officeDocument/2006/relationships/hyperlink" Target="https://login.consultant.ru/link/?req=doc&amp;base=LAW&amp;n=189366&amp;dst=100256" TargetMode="External"/><Relationship Id="rId25" Type="http://schemas.openxmlformats.org/officeDocument/2006/relationships/hyperlink" Target="https://login.consultant.ru/link/?req=doc&amp;base=LAW&amp;n=505100&amp;dst=100009" TargetMode="External"/><Relationship Id="rId2" Type="http://schemas.openxmlformats.org/officeDocument/2006/relationships/styles" Target="styles.xml"/><Relationship Id="rId16" Type="http://schemas.openxmlformats.org/officeDocument/2006/relationships/hyperlink" Target="https://login.consultant.ru/link/?req=doc&amp;base=LAW&amp;n=335296&amp;dst=100151" TargetMode="External"/><Relationship Id="rId20" Type="http://schemas.openxmlformats.org/officeDocument/2006/relationships/hyperlink" Target="https://login.consultant.ru/link/?req=doc&amp;base=LAW&amp;n=515484&amp;dst=385" TargetMode="External"/><Relationship Id="rId1" Type="http://schemas.openxmlformats.org/officeDocument/2006/relationships/numbering" Target="numbering.xml"/><Relationship Id="rId6" Type="http://schemas.openxmlformats.org/officeDocument/2006/relationships/hyperlink" Target="https://login.consultant.ru/link/?req=doc&amp;base=LAW&amp;n=440271&amp;dst=100652" TargetMode="External"/><Relationship Id="rId11" Type="http://schemas.openxmlformats.org/officeDocument/2006/relationships/hyperlink" Target="https://login.consultant.ru/link/?req=doc&amp;base=LAW&amp;n=440271&amp;dst=105250" TargetMode="External"/><Relationship Id="rId24" Type="http://schemas.openxmlformats.org/officeDocument/2006/relationships/hyperlink" Target="https://login.consultant.ru/link/?req=doc&amp;base=LAW&amp;n=515484&amp;dst=3059" TargetMode="External"/><Relationship Id="rId5" Type="http://schemas.openxmlformats.org/officeDocument/2006/relationships/hyperlink" Target="https://login.consultant.ru/link/?req=doc&amp;base=LAW&amp;n=440271&amp;dst=100537" TargetMode="External"/><Relationship Id="rId15" Type="http://schemas.openxmlformats.org/officeDocument/2006/relationships/hyperlink" Target="https://login.consultant.ru/link/?req=doc&amp;base=LAW&amp;n=388536&amp;dst=100521" TargetMode="External"/><Relationship Id="rId23" Type="http://schemas.openxmlformats.org/officeDocument/2006/relationships/hyperlink" Target="https://login.consultant.ru/link/?req=doc&amp;base=LAW&amp;n=515484&amp;dst=392" TargetMode="External"/><Relationship Id="rId28" Type="http://schemas.openxmlformats.org/officeDocument/2006/relationships/theme" Target="theme/theme1.xml"/><Relationship Id="rId10" Type="http://schemas.openxmlformats.org/officeDocument/2006/relationships/hyperlink" Target="https://login.consultant.ru/link/?req=doc&amp;base=LAW&amp;n=189366&amp;dst=100339" TargetMode="External"/><Relationship Id="rId19" Type="http://schemas.openxmlformats.org/officeDocument/2006/relationships/hyperlink" Target="https://login.consultant.ru/link/?req=doc&amp;base=LAW&amp;n=515484&amp;dst=37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93980" TargetMode="External"/><Relationship Id="rId14" Type="http://schemas.openxmlformats.org/officeDocument/2006/relationships/hyperlink" Target="https://login.consultant.ru/link/?req=doc&amp;base=LAW&amp;n=189366&amp;dst=100350" TargetMode="External"/><Relationship Id="rId22" Type="http://schemas.openxmlformats.org/officeDocument/2006/relationships/hyperlink" Target="https://login.consultant.ru/link/?req=doc&amp;base=LAW&amp;n=515484&amp;dst=1898"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2952</Words>
  <Characters>16832</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2025-11-10T08:24:00Z</dcterms:created>
  <dcterms:modified xsi:type="dcterms:W3CDTF">2025-11-11T08:44:00Z</dcterms:modified>
</cp:coreProperties>
</file>